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ediumGrid1-Accent1"/>
        <w:tblW w:w="9182" w:type="dxa"/>
        <w:jc w:val="center"/>
        <w:tblLayout w:type="fixed"/>
        <w:tblLook w:val="04A0" w:firstRow="1" w:lastRow="0" w:firstColumn="1" w:lastColumn="0" w:noHBand="0" w:noVBand="1"/>
      </w:tblPr>
      <w:tblGrid>
        <w:gridCol w:w="2227"/>
        <w:gridCol w:w="576"/>
        <w:gridCol w:w="437"/>
        <w:gridCol w:w="62"/>
        <w:gridCol w:w="180"/>
        <w:gridCol w:w="452"/>
        <w:gridCol w:w="452"/>
        <w:gridCol w:w="384"/>
        <w:gridCol w:w="69"/>
        <w:gridCol w:w="353"/>
        <w:gridCol w:w="28"/>
        <w:gridCol w:w="450"/>
        <w:gridCol w:w="345"/>
        <w:gridCol w:w="453"/>
        <w:gridCol w:w="374"/>
        <w:gridCol w:w="78"/>
        <w:gridCol w:w="372"/>
        <w:gridCol w:w="80"/>
        <w:gridCol w:w="453"/>
        <w:gridCol w:w="645"/>
        <w:gridCol w:w="362"/>
        <w:gridCol w:w="350"/>
      </w:tblGrid>
      <w:tr w:rsidR="004C48D7" w:rsidRPr="009F3EE8" w14:paraId="5A12EF5A" w14:textId="77777777" w:rsidTr="36E12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shd w:val="clear" w:color="auto" w:fill="auto"/>
            <w:vAlign w:val="center"/>
          </w:tcPr>
          <w:p w14:paraId="76D2922F" w14:textId="77777777" w:rsidR="004C48D7" w:rsidRPr="009F3EE8" w:rsidRDefault="004C48D7" w:rsidP="004C48D7">
            <w:pPr>
              <w:pStyle w:val="ListParagraph"/>
              <w:numPr>
                <w:ilvl w:val="0"/>
                <w:numId w:val="22"/>
              </w:numPr>
              <w:bidi w:val="0"/>
              <w:rPr>
                <w:rFonts w:cstheme="minorHAnsi"/>
                <w:b w:val="0"/>
                <w:bCs w:val="0"/>
                <w:lang w:bidi="ar-BH"/>
              </w:rPr>
            </w:pPr>
            <w:r w:rsidRPr="009F3EE8">
              <w:rPr>
                <w:rFonts w:cstheme="minorHAnsi"/>
                <w:lang w:bidi="ar-BH"/>
              </w:rPr>
              <w:t>Course code:</w:t>
            </w:r>
          </w:p>
        </w:tc>
        <w:tc>
          <w:tcPr>
            <w:tcW w:w="1075" w:type="dxa"/>
            <w:gridSpan w:val="3"/>
            <w:shd w:val="clear" w:color="auto" w:fill="auto"/>
            <w:vAlign w:val="center"/>
          </w:tcPr>
          <w:p w14:paraId="073F1A4D" w14:textId="152EDB7C" w:rsidR="004C48D7" w:rsidRPr="009F3EE8" w:rsidRDefault="571C2435" w:rsidP="729237F4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BH"/>
              </w:rPr>
            </w:pPr>
            <w:r w:rsidRPr="729237F4">
              <w:rPr>
                <w:b w:val="0"/>
                <w:bCs w:val="0"/>
                <w:lang w:bidi="ar-BH"/>
              </w:rPr>
              <w:t xml:space="preserve"> </w:t>
            </w:r>
            <w:r w:rsidR="00F147EC">
              <w:rPr>
                <w:b w:val="0"/>
                <w:bCs w:val="0"/>
                <w:lang w:bidi="ar-BH"/>
              </w:rPr>
              <w:t>MKT364</w:t>
            </w:r>
          </w:p>
        </w:tc>
        <w:tc>
          <w:tcPr>
            <w:tcW w:w="1890" w:type="dxa"/>
            <w:gridSpan w:val="6"/>
            <w:shd w:val="clear" w:color="auto" w:fill="auto"/>
            <w:vAlign w:val="center"/>
          </w:tcPr>
          <w:p w14:paraId="1AE0ADF4" w14:textId="77777777" w:rsidR="004C48D7" w:rsidRPr="009F3EE8" w:rsidRDefault="004C48D7" w:rsidP="004C48D7">
            <w:pPr>
              <w:pStyle w:val="ListParagraph"/>
              <w:numPr>
                <w:ilvl w:val="0"/>
                <w:numId w:val="22"/>
              </w:num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bidi="ar-BH"/>
              </w:rPr>
            </w:pPr>
            <w:r w:rsidRPr="009F3EE8">
              <w:rPr>
                <w:rFonts w:cstheme="minorHAnsi"/>
                <w:lang w:bidi="ar-BH"/>
              </w:rPr>
              <w:t>Course title:</w:t>
            </w:r>
          </w:p>
        </w:tc>
        <w:tc>
          <w:tcPr>
            <w:tcW w:w="3990" w:type="dxa"/>
            <w:gridSpan w:val="12"/>
            <w:shd w:val="clear" w:color="auto" w:fill="auto"/>
            <w:vAlign w:val="center"/>
          </w:tcPr>
          <w:p w14:paraId="387E2309" w14:textId="7C102459" w:rsidR="004C48D7" w:rsidRPr="009F3EE8" w:rsidRDefault="00F147EC" w:rsidP="729237F4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BH"/>
              </w:rPr>
            </w:pPr>
            <w:r>
              <w:rPr>
                <w:b w:val="0"/>
                <w:bCs w:val="0"/>
                <w:lang w:bidi="ar-BH"/>
              </w:rPr>
              <w:t>Advertising Management</w:t>
            </w:r>
          </w:p>
        </w:tc>
      </w:tr>
      <w:tr w:rsidR="004C48D7" w:rsidRPr="009F3EE8" w14:paraId="63A9FD34" w14:textId="77777777" w:rsidTr="36E1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  <w:vAlign w:val="center"/>
          </w:tcPr>
          <w:p w14:paraId="23753CCB" w14:textId="25DB9FCF" w:rsidR="004C48D7" w:rsidRPr="009F3EE8" w:rsidRDefault="00F147EC" w:rsidP="729237F4">
            <w:pPr>
              <w:bidi w:val="0"/>
              <w:spacing w:line="276" w:lineRule="auto"/>
              <w:rPr>
                <w:b w:val="0"/>
                <w:bCs w:val="0"/>
                <w:lang w:bidi="ar-BH"/>
              </w:rPr>
            </w:pPr>
            <w:r>
              <w:rPr>
                <w:b w:val="0"/>
                <w:bCs w:val="0"/>
                <w:lang w:bidi="ar-BH"/>
              </w:rPr>
              <w:t>College of Business Administration</w:t>
            </w:r>
          </w:p>
        </w:tc>
      </w:tr>
      <w:tr w:rsidR="004C48D7" w:rsidRPr="009F3EE8" w14:paraId="07719764" w14:textId="77777777" w:rsidTr="36E12526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  <w:vAlign w:val="center"/>
          </w:tcPr>
          <w:p w14:paraId="0B639C58" w14:textId="12122BEE" w:rsidR="004C48D7" w:rsidRPr="009F3EE8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b w:val="0"/>
                <w:bCs w:val="0"/>
                <w:lang w:bidi="ar-BH"/>
              </w:rPr>
            </w:pPr>
            <w:r w:rsidRPr="729237F4">
              <w:rPr>
                <w:lang w:bidi="ar-BH"/>
              </w:rPr>
              <w:t>Department</w:t>
            </w:r>
            <w:r w:rsidRPr="729237F4">
              <w:rPr>
                <w:b w:val="0"/>
                <w:bCs w:val="0"/>
                <w:lang w:bidi="ar-BH"/>
              </w:rPr>
              <w:t>:</w:t>
            </w:r>
            <w:r w:rsidR="4F3AFC58" w:rsidRPr="729237F4">
              <w:rPr>
                <w:b w:val="0"/>
                <w:bCs w:val="0"/>
                <w:lang w:bidi="ar-BH"/>
              </w:rPr>
              <w:t xml:space="preserve"> </w:t>
            </w:r>
            <w:r w:rsidR="7C65DCD1" w:rsidRPr="729237F4">
              <w:rPr>
                <w:b w:val="0"/>
                <w:bCs w:val="0"/>
                <w:lang w:bidi="ar-BH"/>
              </w:rPr>
              <w:t xml:space="preserve"> </w:t>
            </w:r>
            <w:r w:rsidR="00F147EC" w:rsidRPr="000942D8">
              <w:rPr>
                <w:rFonts w:cs="Times New Roman"/>
                <w:lang w:bidi="ar-BH"/>
              </w:rPr>
              <w:t>Management and Marketing</w:t>
            </w:r>
          </w:p>
        </w:tc>
      </w:tr>
      <w:tr w:rsidR="004C48D7" w:rsidRPr="009F3EE8" w14:paraId="6E1B2FCA" w14:textId="77777777" w:rsidTr="36E1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  <w:vAlign w:val="center"/>
          </w:tcPr>
          <w:p w14:paraId="2BC98C61" w14:textId="434AD33E" w:rsidR="004C48D7" w:rsidRPr="009F3EE8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lang w:bidi="ar-BH"/>
              </w:rPr>
            </w:pPr>
            <w:r w:rsidRPr="729237F4">
              <w:rPr>
                <w:lang w:bidi="ar-BH"/>
              </w:rPr>
              <w:t>Program:</w:t>
            </w:r>
            <w:r w:rsidR="004F6749" w:rsidRPr="729237F4">
              <w:rPr>
                <w:b w:val="0"/>
                <w:bCs w:val="0"/>
                <w:lang w:bidi="ar-BH"/>
              </w:rPr>
              <w:t xml:space="preserve"> </w:t>
            </w:r>
            <w:r w:rsidR="2C8B39E8" w:rsidRPr="729237F4">
              <w:rPr>
                <w:b w:val="0"/>
                <w:bCs w:val="0"/>
                <w:lang w:bidi="ar-BH"/>
              </w:rPr>
              <w:t xml:space="preserve"> </w:t>
            </w:r>
            <w:r w:rsidR="00F147EC" w:rsidRPr="000942D8">
              <w:rPr>
                <w:rFonts w:cstheme="majorBidi"/>
                <w:lang w:bidi="ar-BH"/>
              </w:rPr>
              <w:t>B.Sc. in Marketing</w:t>
            </w:r>
            <w:r w:rsidR="00F147EC">
              <w:rPr>
                <w:rFonts w:cstheme="majorBidi"/>
                <w:lang w:bidi="ar-BH"/>
              </w:rPr>
              <w:t>/ Minor in Management/Accounting/Finance/Islamic Banking</w:t>
            </w:r>
          </w:p>
        </w:tc>
      </w:tr>
      <w:tr w:rsidR="004C48D7" w:rsidRPr="009F3EE8" w14:paraId="7A9A7607" w14:textId="77777777" w:rsidTr="36E12526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  <w:vAlign w:val="center"/>
          </w:tcPr>
          <w:p w14:paraId="24054E52" w14:textId="1E479E48" w:rsidR="004C48D7" w:rsidRPr="009F3EE8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lang w:bidi="ar-BH"/>
              </w:rPr>
            </w:pPr>
            <w:r w:rsidRPr="729237F4">
              <w:rPr>
                <w:lang w:bidi="ar-BH"/>
              </w:rPr>
              <w:t>Course credits:</w:t>
            </w:r>
            <w:r w:rsidR="004F6749" w:rsidRPr="729237F4">
              <w:rPr>
                <w:b w:val="0"/>
                <w:bCs w:val="0"/>
                <w:lang w:bidi="ar-BH"/>
              </w:rPr>
              <w:t xml:space="preserve"> 3-credit hour</w:t>
            </w:r>
          </w:p>
        </w:tc>
      </w:tr>
      <w:tr w:rsidR="004C48D7" w:rsidRPr="009F3EE8" w14:paraId="5BD50EAE" w14:textId="77777777" w:rsidTr="36E1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  <w:vAlign w:val="center"/>
          </w:tcPr>
          <w:p w14:paraId="12AEED5F" w14:textId="5E78DF71" w:rsidR="004C48D7" w:rsidRPr="009F3EE8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lang w:bidi="ar-BH"/>
              </w:rPr>
            </w:pPr>
            <w:r w:rsidRPr="729237F4">
              <w:rPr>
                <w:lang w:bidi="ar-BH"/>
              </w:rPr>
              <w:t>Course NQF Level</w:t>
            </w:r>
            <w:r w:rsidR="004F6749" w:rsidRPr="729237F4">
              <w:rPr>
                <w:lang w:bidi="ar-BH"/>
              </w:rPr>
              <w:t>:</w:t>
            </w:r>
            <w:r w:rsidR="004F6749" w:rsidRPr="729237F4">
              <w:rPr>
                <w:b w:val="0"/>
                <w:bCs w:val="0"/>
                <w:lang w:bidi="ar-BH"/>
              </w:rPr>
              <w:t xml:space="preserve"> 6-7-8</w:t>
            </w:r>
          </w:p>
        </w:tc>
      </w:tr>
      <w:tr w:rsidR="004C48D7" w:rsidRPr="009F3EE8" w14:paraId="1A65D436" w14:textId="77777777" w:rsidTr="36E12526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  <w:vAlign w:val="center"/>
          </w:tcPr>
          <w:p w14:paraId="17A119C2" w14:textId="1A7ADE4E" w:rsidR="004C48D7" w:rsidRPr="009F3EE8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lang w:bidi="ar-BH"/>
              </w:rPr>
            </w:pPr>
            <w:r w:rsidRPr="729237F4">
              <w:rPr>
                <w:lang w:bidi="ar-BH"/>
              </w:rPr>
              <w:t>NQF Credits</w:t>
            </w:r>
            <w:r w:rsidR="004F6749" w:rsidRPr="729237F4">
              <w:rPr>
                <w:lang w:bidi="ar-BH"/>
              </w:rPr>
              <w:t>:</w:t>
            </w:r>
            <w:r w:rsidR="004F6749" w:rsidRPr="729237F4">
              <w:rPr>
                <w:b w:val="0"/>
                <w:bCs w:val="0"/>
                <w:lang w:bidi="ar-BH"/>
              </w:rPr>
              <w:t xml:space="preserve"> TBA</w:t>
            </w:r>
          </w:p>
        </w:tc>
      </w:tr>
      <w:tr w:rsidR="004C48D7" w:rsidRPr="009F3EE8" w14:paraId="1DBE604B" w14:textId="77777777" w:rsidTr="36E1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  <w:vAlign w:val="center"/>
          </w:tcPr>
          <w:p w14:paraId="4F8ADFF3" w14:textId="3A8E0DF8" w:rsidR="004C48D7" w:rsidRPr="009F3EE8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lang w:bidi="ar-BH"/>
              </w:rPr>
            </w:pPr>
            <w:r w:rsidRPr="729237F4">
              <w:rPr>
                <w:lang w:bidi="ar-BH"/>
              </w:rPr>
              <w:t>Prerequisite:</w:t>
            </w:r>
            <w:r w:rsidR="004F6749" w:rsidRPr="729237F4">
              <w:rPr>
                <w:b w:val="0"/>
                <w:bCs w:val="0"/>
                <w:lang w:bidi="ar-BH"/>
              </w:rPr>
              <w:t xml:space="preserve"> </w:t>
            </w:r>
            <w:r w:rsidR="1844C066" w:rsidRPr="729237F4">
              <w:rPr>
                <w:b w:val="0"/>
                <w:bCs w:val="0"/>
                <w:lang w:bidi="ar-BH"/>
              </w:rPr>
              <w:t xml:space="preserve"> </w:t>
            </w:r>
            <w:r w:rsidR="00F147EC" w:rsidRPr="000942D8">
              <w:rPr>
                <w:rFonts w:cs="Times New Roman"/>
                <w:lang w:bidi="ar-BH"/>
              </w:rPr>
              <w:t>MKT 261</w:t>
            </w:r>
          </w:p>
        </w:tc>
      </w:tr>
      <w:tr w:rsidR="004C48D7" w:rsidRPr="00D605C7" w14:paraId="0C8884B2" w14:textId="77777777" w:rsidTr="36E12526">
        <w:trPr>
          <w:trHeight w:val="2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  <w:vAlign w:val="center"/>
          </w:tcPr>
          <w:p w14:paraId="1B7184AF" w14:textId="4CEA3854" w:rsidR="004C48D7" w:rsidRPr="009F3EE8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b w:val="0"/>
                <w:bCs w:val="0"/>
                <w:lang w:bidi="ar-BH"/>
              </w:rPr>
            </w:pPr>
            <w:r w:rsidRPr="729237F4">
              <w:rPr>
                <w:b w:val="0"/>
                <w:bCs w:val="0"/>
                <w:lang w:bidi="ar-BH"/>
              </w:rPr>
              <w:t xml:space="preserve">Lectures Timing &amp; Location:  </w:t>
            </w:r>
            <w:r w:rsidR="004F6749" w:rsidRPr="729237F4">
              <w:rPr>
                <w:b w:val="0"/>
                <w:bCs w:val="0"/>
                <w:lang w:bidi="ar-BH"/>
              </w:rPr>
              <w:t>Online</w:t>
            </w:r>
          </w:p>
          <w:p w14:paraId="3F605DED" w14:textId="77777777" w:rsidR="00D605C7" w:rsidRPr="000D7B12" w:rsidRDefault="34F5614D" w:rsidP="00D605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729237F4">
              <w:rPr>
                <w:rFonts w:eastAsia="Calibri"/>
                <w:b w:val="0"/>
                <w:bCs w:val="0"/>
              </w:rPr>
              <w:t xml:space="preserve">                                                      </w:t>
            </w:r>
            <w:r w:rsidRPr="729237F4">
              <w:rPr>
                <w:rFonts w:eastAsiaTheme="minorEastAsia"/>
                <w:b w:val="0"/>
                <w:bCs w:val="0"/>
              </w:rPr>
              <w:t xml:space="preserve"> </w:t>
            </w:r>
            <w:r w:rsidR="00D605C7" w:rsidRPr="000D7B12">
              <w:t xml:space="preserve">MKT 364 3 U ( 09:00 - 09:50 ) </w:t>
            </w:r>
          </w:p>
          <w:p w14:paraId="5FBA89D3" w14:textId="77777777" w:rsidR="00D605C7" w:rsidRPr="000D7B12" w:rsidRDefault="00D605C7" w:rsidP="00D605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 w:val="0"/>
                <w:bCs w:val="0"/>
              </w:rPr>
            </w:pPr>
            <w:r w:rsidRPr="000D7B12">
              <w:t>MKT 364 4 U ( 11:00 - 11:50 )</w:t>
            </w:r>
          </w:p>
          <w:p w14:paraId="6F001181" w14:textId="4F0DB329" w:rsidR="00D605C7" w:rsidRPr="000D7B12" w:rsidRDefault="00D605C7" w:rsidP="00D605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0D7B12">
              <w:t xml:space="preserve"> MKT 364 3+4 H ( 10:00 - 11:40 )</w:t>
            </w:r>
          </w:p>
          <w:p w14:paraId="7DFC76DB" w14:textId="77777777" w:rsidR="00D605C7" w:rsidRPr="000D7B12" w:rsidRDefault="00D605C7" w:rsidP="00D605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 w:val="0"/>
                <w:bCs w:val="0"/>
              </w:rPr>
            </w:pPr>
          </w:p>
          <w:p w14:paraId="49FA3612" w14:textId="77777777" w:rsidR="00D605C7" w:rsidRPr="00D605C7" w:rsidRDefault="34F5614D" w:rsidP="00D605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fr-FR"/>
              </w:rPr>
            </w:pPr>
            <w:r w:rsidRPr="000D7B12">
              <w:rPr>
                <w:rFonts w:eastAsia="Calibri"/>
                <w:b w:val="0"/>
                <w:bCs w:val="0"/>
              </w:rPr>
              <w:t xml:space="preserve">                                                                           </w:t>
            </w:r>
            <w:r w:rsidR="00D605C7" w:rsidRPr="00D605C7">
              <w:rPr>
                <w:lang w:val="fr-FR"/>
              </w:rPr>
              <w:t xml:space="preserve">MKT 364 1+2 M ( 10:00 - 11:40 ) </w:t>
            </w:r>
          </w:p>
          <w:p w14:paraId="1EF91DA5" w14:textId="77777777" w:rsidR="00D605C7" w:rsidRPr="00D605C7" w:rsidRDefault="00D605C7" w:rsidP="00D605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fr-FR"/>
              </w:rPr>
            </w:pPr>
            <w:r w:rsidRPr="00D605C7">
              <w:rPr>
                <w:lang w:val="fr-FR"/>
              </w:rPr>
              <w:t xml:space="preserve">MKT 364 1 W ( 09:00 - 09:50 ) </w:t>
            </w:r>
          </w:p>
          <w:p w14:paraId="55F2F2E5" w14:textId="77777777" w:rsidR="00D605C7" w:rsidRPr="00D605C7" w:rsidRDefault="00D605C7" w:rsidP="00D605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fr-FR"/>
              </w:rPr>
            </w:pPr>
            <w:r w:rsidRPr="00D605C7">
              <w:rPr>
                <w:lang w:val="fr-FR"/>
              </w:rPr>
              <w:t xml:space="preserve">MKT 364 2 W ( 11:00 - 11:50 ) </w:t>
            </w:r>
          </w:p>
          <w:p w14:paraId="2B80F01E" w14:textId="645D1E9F" w:rsidR="004C48D7" w:rsidRPr="00D605C7" w:rsidRDefault="004C48D7" w:rsidP="00D605C7">
            <w:pPr>
              <w:pBdr>
                <w:top w:val="single" w:sz="4" w:space="3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fr-FR"/>
              </w:rPr>
            </w:pPr>
          </w:p>
        </w:tc>
      </w:tr>
      <w:tr w:rsidR="004C48D7" w:rsidRPr="009F3EE8" w14:paraId="6D241C2C" w14:textId="77777777" w:rsidTr="36E1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  <w:vAlign w:val="center"/>
          </w:tcPr>
          <w:p w14:paraId="6C575350" w14:textId="6CC73039" w:rsidR="004C48D7" w:rsidRPr="009F3EE8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b w:val="0"/>
                <w:bCs w:val="0"/>
                <w:lang w:bidi="ar-BH"/>
              </w:rPr>
            </w:pPr>
            <w:r w:rsidRPr="729237F4">
              <w:rPr>
                <w:b w:val="0"/>
                <w:bCs w:val="0"/>
                <w:lang w:bidi="ar-BH"/>
              </w:rPr>
              <w:t>Course web page:</w:t>
            </w:r>
            <w:r w:rsidR="00CF3231">
              <w:rPr>
                <w:lang w:bidi="ar-BH"/>
              </w:rPr>
              <w:t xml:space="preserve"> Available on Blackboard</w:t>
            </w:r>
          </w:p>
        </w:tc>
      </w:tr>
      <w:tr w:rsidR="004C48D7" w:rsidRPr="009F3EE8" w14:paraId="13056E06" w14:textId="77777777" w:rsidTr="36E12526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  <w:vAlign w:val="center"/>
          </w:tcPr>
          <w:p w14:paraId="1D59A46B" w14:textId="40D8E11F" w:rsidR="004C48D7" w:rsidRPr="009F3EE8" w:rsidRDefault="004C48D7" w:rsidP="3A28977C">
            <w:pPr>
              <w:pStyle w:val="ListParagraph"/>
              <w:numPr>
                <w:ilvl w:val="0"/>
                <w:numId w:val="22"/>
              </w:numPr>
              <w:bidi w:val="0"/>
              <w:rPr>
                <w:b w:val="0"/>
                <w:bCs w:val="0"/>
                <w:lang w:bidi="ar-BH"/>
              </w:rPr>
            </w:pPr>
            <w:r w:rsidRPr="729237F4">
              <w:rPr>
                <w:b w:val="0"/>
                <w:bCs w:val="0"/>
                <w:lang w:bidi="ar-BH"/>
              </w:rPr>
              <w:t>Course Instructor:</w:t>
            </w:r>
            <w:r w:rsidR="0F33F4C1" w:rsidRPr="729237F4">
              <w:rPr>
                <w:b w:val="0"/>
                <w:bCs w:val="0"/>
                <w:lang w:bidi="ar-BH"/>
              </w:rPr>
              <w:t xml:space="preserve"> </w:t>
            </w:r>
            <w:r w:rsidR="00F147EC">
              <w:rPr>
                <w:b w:val="0"/>
                <w:bCs w:val="0"/>
                <w:lang w:bidi="ar-BH"/>
              </w:rPr>
              <w:t>Sarra Berraies</w:t>
            </w:r>
          </w:p>
        </w:tc>
      </w:tr>
      <w:tr w:rsidR="004C48D7" w:rsidRPr="009F3EE8" w14:paraId="75A52474" w14:textId="77777777" w:rsidTr="36E1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  <w:vAlign w:val="center"/>
          </w:tcPr>
          <w:p w14:paraId="525A84CA" w14:textId="64224CD8" w:rsidR="004C48D7" w:rsidRPr="009F3EE8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rFonts w:eastAsiaTheme="majorBidi"/>
                <w:b w:val="0"/>
                <w:bCs w:val="0"/>
                <w:lang w:bidi="ar-BH"/>
              </w:rPr>
            </w:pPr>
            <w:r w:rsidRPr="729237F4">
              <w:rPr>
                <w:b w:val="0"/>
                <w:bCs w:val="0"/>
                <w:lang w:bidi="ar-BH"/>
              </w:rPr>
              <w:t>Office Hours and Location:</w:t>
            </w:r>
            <w:r w:rsidR="004F6749" w:rsidRPr="729237F4">
              <w:rPr>
                <w:b w:val="0"/>
                <w:bCs w:val="0"/>
                <w:lang w:bidi="ar-BH"/>
              </w:rPr>
              <w:t xml:space="preserve"> </w:t>
            </w:r>
            <w:r w:rsidR="7A66D815" w:rsidRPr="729237F4">
              <w:rPr>
                <w:b w:val="0"/>
                <w:bCs w:val="0"/>
                <w:lang w:bidi="ar-BH"/>
              </w:rPr>
              <w:t xml:space="preserve">  </w:t>
            </w:r>
            <w:r w:rsidR="390BBD47" w:rsidRPr="729237F4">
              <w:rPr>
                <w:b w:val="0"/>
                <w:bCs w:val="0"/>
                <w:lang w:bidi="ar-BH"/>
              </w:rPr>
              <w:t>online</w:t>
            </w:r>
          </w:p>
        </w:tc>
      </w:tr>
      <w:tr w:rsidR="004C48D7" w:rsidRPr="000D7B12" w14:paraId="1B6BDC7C" w14:textId="77777777" w:rsidTr="36E12526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  <w:vAlign w:val="center"/>
          </w:tcPr>
          <w:p w14:paraId="5B7465A2" w14:textId="41458F1B" w:rsidR="004C48D7" w:rsidRPr="00566F9F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b w:val="0"/>
                <w:bCs w:val="0"/>
                <w:lang w:val="fr-FR" w:bidi="ar-BH"/>
              </w:rPr>
            </w:pPr>
            <w:r w:rsidRPr="00566F9F">
              <w:rPr>
                <w:b w:val="0"/>
                <w:bCs w:val="0"/>
                <w:lang w:val="fr-FR" w:bidi="ar-BH"/>
              </w:rPr>
              <w:t xml:space="preserve">Course </w:t>
            </w:r>
            <w:proofErr w:type="spellStart"/>
            <w:r w:rsidRPr="00566F9F">
              <w:rPr>
                <w:b w:val="0"/>
                <w:bCs w:val="0"/>
                <w:lang w:val="fr-FR" w:bidi="ar-BH"/>
              </w:rPr>
              <w:t>coordinator</w:t>
            </w:r>
            <w:proofErr w:type="spellEnd"/>
            <w:r w:rsidRPr="00566F9F">
              <w:rPr>
                <w:b w:val="0"/>
                <w:bCs w:val="0"/>
                <w:lang w:val="fr-FR" w:bidi="ar-BH"/>
              </w:rPr>
              <w:t>:</w:t>
            </w:r>
            <w:r w:rsidR="004F6749" w:rsidRPr="00566F9F">
              <w:rPr>
                <w:b w:val="0"/>
                <w:bCs w:val="0"/>
                <w:lang w:val="fr-FR" w:bidi="ar-BH"/>
              </w:rPr>
              <w:t xml:space="preserve"> </w:t>
            </w:r>
            <w:r w:rsidR="00F147EC" w:rsidRPr="00566F9F">
              <w:rPr>
                <w:b w:val="0"/>
                <w:bCs w:val="0"/>
                <w:lang w:val="fr-FR" w:bidi="ar-BH"/>
              </w:rPr>
              <w:t>Sarra Berraies</w:t>
            </w:r>
            <w:r w:rsidR="00566F9F" w:rsidRPr="00566F9F">
              <w:rPr>
                <w:b w:val="0"/>
                <w:bCs w:val="0"/>
                <w:lang w:val="fr-FR" w:bidi="ar-BH"/>
              </w:rPr>
              <w:t>, sb</w:t>
            </w:r>
            <w:r w:rsidR="00566F9F">
              <w:rPr>
                <w:b w:val="0"/>
                <w:bCs w:val="0"/>
                <w:lang w:val="fr-FR" w:bidi="ar-BH"/>
              </w:rPr>
              <w:t>arraies@uob.edu.bh</w:t>
            </w:r>
          </w:p>
        </w:tc>
      </w:tr>
      <w:tr w:rsidR="004C48D7" w:rsidRPr="009F3EE8" w14:paraId="66F66E1A" w14:textId="77777777" w:rsidTr="36E1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  <w:vAlign w:val="center"/>
          </w:tcPr>
          <w:p w14:paraId="13F6325A" w14:textId="4F077B71" w:rsidR="004C48D7" w:rsidRPr="009F3EE8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b w:val="0"/>
                <w:bCs w:val="0"/>
                <w:lang w:bidi="ar-BH"/>
              </w:rPr>
            </w:pPr>
            <w:r w:rsidRPr="729237F4">
              <w:rPr>
                <w:b w:val="0"/>
                <w:bCs w:val="0"/>
                <w:lang w:bidi="ar-BH"/>
              </w:rPr>
              <w:t>Academic year:</w:t>
            </w:r>
            <w:r w:rsidR="004F6749" w:rsidRPr="729237F4">
              <w:rPr>
                <w:b w:val="0"/>
                <w:bCs w:val="0"/>
                <w:lang w:bidi="ar-BH"/>
              </w:rPr>
              <w:t xml:space="preserve"> 2020-2021</w:t>
            </w:r>
          </w:p>
        </w:tc>
      </w:tr>
      <w:tr w:rsidR="004C48D7" w:rsidRPr="009F3EE8" w14:paraId="08E16053" w14:textId="77777777" w:rsidTr="36E12526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3" w:type="dxa"/>
            <w:gridSpan w:val="2"/>
            <w:shd w:val="clear" w:color="auto" w:fill="auto"/>
          </w:tcPr>
          <w:p w14:paraId="16EAB942" w14:textId="77777777" w:rsidR="004C48D7" w:rsidRPr="009F3EE8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b w:val="0"/>
                <w:bCs w:val="0"/>
                <w:lang w:bidi="ar-BH"/>
              </w:rPr>
            </w:pPr>
            <w:r w:rsidRPr="729237F4">
              <w:rPr>
                <w:b w:val="0"/>
                <w:bCs w:val="0"/>
                <w:lang w:bidi="ar-BH"/>
              </w:rPr>
              <w:lastRenderedPageBreak/>
              <w:t>Semester: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5D1DC56" w14:textId="77777777" w:rsidR="004C48D7" w:rsidRPr="009F3EE8" w:rsidRDefault="004C48D7" w:rsidP="4EF5819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bidi="ar-BH"/>
              </w:rPr>
            </w:pP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14:paraId="1EFEB466" w14:textId="77777777" w:rsidR="004C48D7" w:rsidRPr="009F3EE8" w:rsidRDefault="004C48D7" w:rsidP="4EF58196">
            <w:pPr>
              <w:pStyle w:val="ListParagraph"/>
              <w:bidi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bidi="ar-BH"/>
              </w:rPr>
            </w:pPr>
            <w:r w:rsidRPr="009F3EE8">
              <w:rPr>
                <w:rFonts w:cstheme="minorHAnsi"/>
                <w:lang w:bidi="ar-BH"/>
              </w:rPr>
              <w:t>First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14:paraId="2C5B68C6" w14:textId="6D1786B9" w:rsidR="004C48D7" w:rsidRPr="009F3EE8" w:rsidRDefault="004F6749" w:rsidP="4EF5819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bidi="ar-BH"/>
              </w:rPr>
            </w:pPr>
            <w:r w:rsidRPr="009F3EE8">
              <w:rPr>
                <w:rFonts w:cstheme="minorHAnsi"/>
                <w:lang w:bidi="ar-BH"/>
              </w:rPr>
              <w:t>X</w:t>
            </w:r>
          </w:p>
        </w:tc>
        <w:tc>
          <w:tcPr>
            <w:tcW w:w="1622" w:type="dxa"/>
            <w:gridSpan w:val="4"/>
            <w:shd w:val="clear" w:color="auto" w:fill="auto"/>
            <w:vAlign w:val="center"/>
          </w:tcPr>
          <w:p w14:paraId="49CF44DA" w14:textId="77777777" w:rsidR="004C48D7" w:rsidRPr="009F3EE8" w:rsidRDefault="004C48D7" w:rsidP="4EF5819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bidi="ar-BH"/>
              </w:rPr>
            </w:pPr>
            <w:r w:rsidRPr="009F3EE8">
              <w:rPr>
                <w:rFonts w:cstheme="minorHAnsi"/>
                <w:lang w:bidi="ar-BH"/>
              </w:rPr>
              <w:t>Second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2F913FA1" w14:textId="77777777" w:rsidR="004C48D7" w:rsidRPr="009F3EE8" w:rsidRDefault="004C48D7" w:rsidP="4EF5819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bidi="ar-BH"/>
              </w:rPr>
            </w:pP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14:paraId="7242D48F" w14:textId="77777777" w:rsidR="004C48D7" w:rsidRPr="009F3EE8" w:rsidRDefault="004C48D7" w:rsidP="4EF58196">
            <w:pPr>
              <w:pStyle w:val="ListParagraph"/>
              <w:bidi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bidi="ar-BH"/>
              </w:rPr>
            </w:pPr>
            <w:r w:rsidRPr="009F3EE8">
              <w:rPr>
                <w:rFonts w:cstheme="minorHAnsi"/>
                <w:lang w:bidi="ar-BH"/>
              </w:rPr>
              <w:t>Summer</w:t>
            </w:r>
          </w:p>
        </w:tc>
      </w:tr>
      <w:tr w:rsidR="004C48D7" w:rsidRPr="009F3EE8" w14:paraId="6F7447EB" w14:textId="77777777" w:rsidTr="36E1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</w:tcPr>
          <w:p w14:paraId="6B3BC7FE" w14:textId="00AA0E17" w:rsidR="004C48D7" w:rsidRPr="000934C0" w:rsidRDefault="004C48D7" w:rsidP="000934C0">
            <w:pPr>
              <w:pStyle w:val="ListParagraph"/>
              <w:numPr>
                <w:ilvl w:val="0"/>
                <w:numId w:val="22"/>
              </w:numPr>
              <w:bidi w:val="0"/>
              <w:rPr>
                <w:b w:val="0"/>
                <w:bCs w:val="0"/>
              </w:rPr>
            </w:pPr>
            <w:r w:rsidRPr="729237F4">
              <w:rPr>
                <w:b w:val="0"/>
                <w:bCs w:val="0"/>
                <w:lang w:bidi="ar-BH"/>
              </w:rPr>
              <w:t>Textb</w:t>
            </w:r>
            <w:r w:rsidR="147AD05A" w:rsidRPr="729237F4">
              <w:rPr>
                <w:b w:val="0"/>
                <w:bCs w:val="0"/>
                <w:lang w:bidi="ar-BH"/>
              </w:rPr>
              <w:t>ook</w:t>
            </w:r>
            <w:r w:rsidR="10DE359E" w:rsidRPr="729237F4">
              <w:rPr>
                <w:b w:val="0"/>
                <w:bCs w:val="0"/>
              </w:rPr>
              <w:t xml:space="preserve"> </w:t>
            </w:r>
            <w:r w:rsidR="00F147EC" w:rsidRPr="000942D8">
              <w:rPr>
                <w:rFonts w:cs="Times New Roman"/>
                <w:lang w:bidi="ar-BH"/>
              </w:rPr>
              <w:t>Strategic Advertising Management, By Larry Percy &amp; Richard Rosenbaurm- Elliott, Oxford Publication, Fourth Edition, 9780198703655, 2016.</w:t>
            </w:r>
          </w:p>
        </w:tc>
      </w:tr>
      <w:tr w:rsidR="004C48D7" w:rsidRPr="009F3EE8" w14:paraId="3E448A70" w14:textId="77777777" w:rsidTr="36E125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</w:tcPr>
          <w:p w14:paraId="41268084" w14:textId="17FAF650" w:rsidR="004C48D7" w:rsidRDefault="52ABF6B0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b w:val="0"/>
                <w:bCs w:val="0"/>
                <w:lang w:bidi="ar-BH"/>
              </w:rPr>
            </w:pPr>
            <w:r w:rsidRPr="36E12526">
              <w:rPr>
                <w:b w:val="0"/>
                <w:bCs w:val="0"/>
                <w:lang w:bidi="ar-BH"/>
              </w:rPr>
              <w:t>References</w:t>
            </w:r>
            <w:r w:rsidR="78767E9A" w:rsidRPr="36E12526">
              <w:rPr>
                <w:b w:val="0"/>
                <w:bCs w:val="0"/>
                <w:lang w:bidi="ar-BH"/>
              </w:rPr>
              <w:t xml:space="preserve"> from the Library (http://www.ac-knowledge.net/uobv3/</w:t>
            </w:r>
            <w:r w:rsidR="6CDEC223" w:rsidRPr="36E12526">
              <w:rPr>
                <w:b w:val="0"/>
                <w:bCs w:val="0"/>
                <w:lang w:bidi="ar-BH"/>
              </w:rPr>
              <w:t>1</w:t>
            </w:r>
            <w:r w:rsidR="5B4BC0ED" w:rsidRPr="36E12526">
              <w:rPr>
                <w:b w:val="0"/>
                <w:bCs w:val="0"/>
                <w:lang w:bidi="ar-BH"/>
              </w:rPr>
              <w:t>)</w:t>
            </w:r>
          </w:p>
          <w:p w14:paraId="083A43B7" w14:textId="4C4F8374" w:rsidR="00C2558D" w:rsidRPr="00125178" w:rsidRDefault="00C2558D" w:rsidP="00125178">
            <w:pPr>
              <w:bidi w:val="0"/>
              <w:rPr>
                <w:rFonts w:cstheme="minorHAnsi"/>
                <w:lang w:bidi="ar-BH"/>
              </w:rPr>
            </w:pPr>
          </w:p>
        </w:tc>
      </w:tr>
      <w:tr w:rsidR="004C48D7" w:rsidRPr="009F3EE8" w14:paraId="4EB75FCF" w14:textId="77777777" w:rsidTr="36E1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</w:tcPr>
          <w:p w14:paraId="2C08BEE9" w14:textId="53B64E47" w:rsidR="004C48D7" w:rsidRPr="009F3EE8" w:rsidRDefault="004C48D7" w:rsidP="4EF58196">
            <w:pPr>
              <w:bidi w:val="0"/>
              <w:rPr>
                <w:rFonts w:cstheme="minorHAnsi"/>
                <w:b w:val="0"/>
                <w:bCs w:val="0"/>
                <w:lang w:bidi="ar-BH"/>
              </w:rPr>
            </w:pPr>
          </w:p>
          <w:p w14:paraId="763485C0" w14:textId="5016BB0A" w:rsidR="00125178" w:rsidRDefault="004C48D7" w:rsidP="00125178">
            <w:pPr>
              <w:pStyle w:val="ListParagraph"/>
              <w:numPr>
                <w:ilvl w:val="0"/>
                <w:numId w:val="22"/>
              </w:numPr>
              <w:bidi w:val="0"/>
              <w:rPr>
                <w:b w:val="0"/>
                <w:bCs w:val="0"/>
                <w:lang w:bidi="ar-BH"/>
              </w:rPr>
            </w:pPr>
            <w:r w:rsidRPr="729237F4">
              <w:rPr>
                <w:b w:val="0"/>
                <w:bCs w:val="0"/>
                <w:lang w:bidi="ar-BH"/>
              </w:rPr>
              <w:t>Other learning resources used (</w:t>
            </w:r>
            <w:r w:rsidR="7C6FB2E1" w:rsidRPr="729237F4">
              <w:rPr>
                <w:b w:val="0"/>
                <w:bCs w:val="0"/>
                <w:lang w:bidi="ar-BH"/>
              </w:rPr>
              <w:t>e.g.,</w:t>
            </w:r>
            <w:r w:rsidRPr="729237F4">
              <w:rPr>
                <w:b w:val="0"/>
                <w:bCs w:val="0"/>
                <w:lang w:bidi="ar-BH"/>
              </w:rPr>
              <w:t xml:space="preserve"> e-Learning, field visits, periodicals, software, </w:t>
            </w:r>
            <w:proofErr w:type="spellStart"/>
            <w:r w:rsidRPr="729237F4">
              <w:rPr>
                <w:b w:val="0"/>
                <w:bCs w:val="0"/>
                <w:lang w:bidi="ar-BH"/>
              </w:rPr>
              <w:t>etc</w:t>
            </w:r>
            <w:proofErr w:type="spellEnd"/>
            <w:r w:rsidR="00125178" w:rsidRPr="00125178">
              <w:rPr>
                <w:rFonts w:cs="Arial"/>
                <w:rtl/>
                <w:lang w:bidi="ar-BH"/>
              </w:rPr>
              <w:t xml:space="preserve">. </w:t>
            </w:r>
            <w:r w:rsidR="00125178" w:rsidRPr="00125178">
              <w:rPr>
                <w:lang w:bidi="ar-BH"/>
              </w:rPr>
              <w:t>Advertising and Promotion; Communicating Brands, Chris Hackley</w:t>
            </w:r>
          </w:p>
          <w:p w14:paraId="32B76FA6" w14:textId="040B5D1F" w:rsidR="00125178" w:rsidRPr="00125178" w:rsidRDefault="00125178" w:rsidP="00125178">
            <w:pPr>
              <w:pStyle w:val="ListParagraph"/>
              <w:ind w:left="471"/>
              <w:jc w:val="right"/>
              <w:rPr>
                <w:b w:val="0"/>
                <w:bCs w:val="0"/>
                <w:lang w:bidi="ar-BH"/>
              </w:rPr>
            </w:pPr>
            <w:r w:rsidRPr="00125178">
              <w:rPr>
                <w:rFonts w:cs="Arial"/>
                <w:b w:val="0"/>
                <w:bCs w:val="0"/>
                <w:rtl/>
                <w:lang w:bidi="ar-BH"/>
              </w:rPr>
              <w:tab/>
            </w:r>
            <w:r>
              <w:rPr>
                <w:rFonts w:cs="Arial"/>
                <w:b w:val="0"/>
                <w:bCs w:val="0"/>
                <w:lang w:bidi="ar-BH"/>
              </w:rPr>
              <w:t xml:space="preserve">         </w:t>
            </w:r>
            <w:r w:rsidRPr="00125178">
              <w:rPr>
                <w:b w:val="0"/>
                <w:bCs w:val="0"/>
                <w:lang w:bidi="ar-BH"/>
              </w:rPr>
              <w:t>Journal of Advertisin</w:t>
            </w:r>
            <w:r>
              <w:rPr>
                <w:b w:val="0"/>
                <w:bCs w:val="0"/>
                <w:lang w:bidi="ar-BH"/>
              </w:rPr>
              <w:t xml:space="preserve">g   </w:t>
            </w:r>
          </w:p>
          <w:p w14:paraId="667FC50D" w14:textId="16EB481F" w:rsidR="004F6749" w:rsidRPr="000934C0" w:rsidRDefault="00125178" w:rsidP="000934C0">
            <w:pPr>
              <w:bidi w:val="0"/>
              <w:rPr>
                <w:lang w:bidi="ar-BH"/>
              </w:rPr>
            </w:pPr>
            <w:r>
              <w:rPr>
                <w:lang w:bidi="ar-BH"/>
              </w:rPr>
              <w:t xml:space="preserve">         </w:t>
            </w:r>
            <w:r w:rsidRPr="003539BF">
              <w:rPr>
                <w:b w:val="0"/>
                <w:bCs w:val="0"/>
                <w:lang w:bidi="ar-BH"/>
              </w:rPr>
              <w:t>Journal of Advertising Research</w:t>
            </w:r>
          </w:p>
        </w:tc>
      </w:tr>
      <w:tr w:rsidR="004C48D7" w:rsidRPr="009F3EE8" w14:paraId="0F54453B" w14:textId="77777777" w:rsidTr="36E125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</w:tcPr>
          <w:p w14:paraId="56F27B76" w14:textId="77777777" w:rsidR="00125178" w:rsidRPr="00125178" w:rsidRDefault="004C48D7" w:rsidP="00125178">
            <w:pPr>
              <w:pStyle w:val="ListParagraph"/>
              <w:numPr>
                <w:ilvl w:val="0"/>
                <w:numId w:val="22"/>
              </w:numPr>
              <w:bidi w:val="0"/>
              <w:rPr>
                <w:lang w:bidi="ar-BH"/>
              </w:rPr>
            </w:pPr>
            <w:r w:rsidRPr="729237F4">
              <w:rPr>
                <w:lang w:bidi="ar-BH"/>
              </w:rPr>
              <w:t>Course description (as per the published):</w:t>
            </w:r>
          </w:p>
          <w:p w14:paraId="234B0039" w14:textId="008B97C1" w:rsidR="004C48D7" w:rsidRPr="00125178" w:rsidRDefault="00125178" w:rsidP="00125178">
            <w:pPr>
              <w:bidi w:val="0"/>
              <w:ind w:left="111"/>
              <w:jc w:val="both"/>
              <w:rPr>
                <w:lang w:bidi="ar-BH"/>
              </w:rPr>
            </w:pPr>
            <w:r w:rsidRPr="00125178">
              <w:rPr>
                <w:rFonts w:eastAsia="Calibri"/>
                <w:b w:val="0"/>
                <w:bCs w:val="0"/>
              </w:rPr>
              <w:t>The origin and development of advertising, roles of advertising</w:t>
            </w:r>
            <w:r w:rsidRPr="00125178">
              <w:rPr>
                <w:rFonts w:eastAsia="Calibri"/>
                <w:b w:val="0"/>
                <w:bCs w:val="0"/>
                <w:rtl/>
              </w:rPr>
              <w:t>,</w:t>
            </w:r>
            <w:r w:rsidRPr="00125178">
              <w:rPr>
                <w:rFonts w:eastAsia="Calibri"/>
                <w:b w:val="0"/>
                <w:bCs w:val="0"/>
              </w:rPr>
              <w:t xml:space="preserve"> the new media, the effects of advertising, what does advertising mean, semiotics and ideology, concepts and methods, the language and rhetoric of advertising.</w:t>
            </w:r>
          </w:p>
        </w:tc>
      </w:tr>
      <w:tr w:rsidR="00257E47" w:rsidRPr="009F3EE8" w14:paraId="1E299D95" w14:textId="77777777" w:rsidTr="36E1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</w:tcPr>
          <w:p w14:paraId="5ECDF47F" w14:textId="77777777" w:rsidR="00257E47" w:rsidRPr="009F3EE8" w:rsidRDefault="00AF6B28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lang w:bidi="ar-BH"/>
              </w:rPr>
            </w:pPr>
            <w:r w:rsidRPr="729237F4">
              <w:rPr>
                <w:lang w:bidi="ar-BH"/>
              </w:rPr>
              <w:t>Course Intended Learning Outcomes (CILOs)</w:t>
            </w:r>
            <w:r w:rsidR="003E7318" w:rsidRPr="729237F4">
              <w:rPr>
                <w:lang w:bidi="ar-BH"/>
              </w:rPr>
              <w:t>:</w:t>
            </w:r>
          </w:p>
        </w:tc>
      </w:tr>
      <w:tr w:rsidR="00EB4330" w:rsidRPr="009F3EE8" w14:paraId="119CD95C" w14:textId="77777777" w:rsidTr="36E12526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  <w:vAlign w:val="center"/>
          </w:tcPr>
          <w:p w14:paraId="3D8F10C1" w14:textId="4C99AA82" w:rsidR="00257E47" w:rsidRPr="009F3EE8" w:rsidRDefault="00C2558D" w:rsidP="00C2558D">
            <w:pPr>
              <w:bidi w:val="0"/>
              <w:ind w:left="-44"/>
              <w:jc w:val="center"/>
              <w:rPr>
                <w:rFonts w:cstheme="minorHAnsi"/>
                <w:lang w:bidi="ar-BH"/>
              </w:rPr>
            </w:pPr>
            <w:r w:rsidRPr="009F3EE8">
              <w:rPr>
                <w:rFonts w:cstheme="minorHAnsi"/>
                <w:lang w:bidi="ar-BH"/>
              </w:rPr>
              <w:t>CILOs</w:t>
            </w:r>
          </w:p>
        </w:tc>
        <w:tc>
          <w:tcPr>
            <w:tcW w:w="5700" w:type="dxa"/>
            <w:gridSpan w:val="17"/>
            <w:shd w:val="clear" w:color="auto" w:fill="auto"/>
          </w:tcPr>
          <w:p w14:paraId="34829BB9" w14:textId="4A37872F" w:rsidR="00257E47" w:rsidRPr="009F3EE8" w:rsidRDefault="26F02B72" w:rsidP="4EF5819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Mapping to</w:t>
            </w:r>
            <w:r w:rsidR="00257E47" w:rsidRPr="009F3EE8">
              <w:rPr>
                <w:rFonts w:cstheme="minorHAnsi"/>
                <w:i/>
                <w:iCs/>
                <w:lang w:bidi="ar-BH"/>
              </w:rPr>
              <w:t xml:space="preserve"> PILOs</w:t>
            </w:r>
          </w:p>
        </w:tc>
      </w:tr>
      <w:tr w:rsidR="00C2558D" w:rsidRPr="009F3EE8" w14:paraId="63AFCDED" w14:textId="77777777" w:rsidTr="36E1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  <w:vAlign w:val="center"/>
          </w:tcPr>
          <w:p w14:paraId="494B4708" w14:textId="335AF887" w:rsidR="00C2558D" w:rsidRPr="009F3EE8" w:rsidRDefault="00C2558D" w:rsidP="00C2558D">
            <w:pPr>
              <w:bidi w:val="0"/>
              <w:jc w:val="center"/>
              <w:rPr>
                <w:rFonts w:cstheme="minorHAnsi"/>
                <w:lang w:bidi="ar-BH"/>
              </w:rPr>
            </w:pPr>
            <w:r w:rsidRPr="009F3EE8">
              <w:rPr>
                <w:rFonts w:cstheme="minorHAnsi"/>
                <w:lang w:bidi="ar-BH"/>
              </w:rPr>
              <w:t>Learning goals</w:t>
            </w:r>
          </w:p>
        </w:tc>
        <w:tc>
          <w:tcPr>
            <w:tcW w:w="904" w:type="dxa"/>
            <w:gridSpan w:val="2"/>
            <w:shd w:val="clear" w:color="auto" w:fill="auto"/>
            <w:textDirection w:val="btLr"/>
            <w:vAlign w:val="center"/>
          </w:tcPr>
          <w:p w14:paraId="2026AE51" w14:textId="45BEBFE2" w:rsidR="00C2558D" w:rsidRPr="009F3EE8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a. Knowledge</w:t>
            </w:r>
          </w:p>
        </w:tc>
        <w:tc>
          <w:tcPr>
            <w:tcW w:w="1284" w:type="dxa"/>
            <w:gridSpan w:val="5"/>
            <w:shd w:val="clear" w:color="auto" w:fill="auto"/>
            <w:textDirection w:val="btLr"/>
            <w:vAlign w:val="center"/>
          </w:tcPr>
          <w:p w14:paraId="436BB8F8" w14:textId="35165EA5" w:rsidR="00C2558D" w:rsidRPr="009F3EE8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b. Globalization</w:t>
            </w:r>
          </w:p>
        </w:tc>
        <w:tc>
          <w:tcPr>
            <w:tcW w:w="798" w:type="dxa"/>
            <w:gridSpan w:val="2"/>
            <w:shd w:val="clear" w:color="auto" w:fill="auto"/>
            <w:textDirection w:val="btLr"/>
            <w:vAlign w:val="center"/>
          </w:tcPr>
          <w:p w14:paraId="24761150" w14:textId="188CF39B" w:rsidR="00C2558D" w:rsidRPr="009F3EE8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c. Skills</w:t>
            </w:r>
          </w:p>
        </w:tc>
        <w:tc>
          <w:tcPr>
            <w:tcW w:w="904" w:type="dxa"/>
            <w:gridSpan w:val="4"/>
            <w:shd w:val="clear" w:color="auto" w:fill="auto"/>
            <w:textDirection w:val="btLr"/>
            <w:vAlign w:val="center"/>
          </w:tcPr>
          <w:p w14:paraId="19DB2D64" w14:textId="6FB265FA" w:rsidR="00C2558D" w:rsidRPr="009F3EE8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d. Communication</w:t>
            </w:r>
          </w:p>
        </w:tc>
        <w:tc>
          <w:tcPr>
            <w:tcW w:w="1098" w:type="dxa"/>
            <w:gridSpan w:val="2"/>
            <w:shd w:val="clear" w:color="auto" w:fill="auto"/>
            <w:textDirection w:val="btLr"/>
            <w:vAlign w:val="center"/>
          </w:tcPr>
          <w:p w14:paraId="41BFCA48" w14:textId="7756E481" w:rsidR="00C2558D" w:rsidRPr="009F3EE8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e. Competencies</w:t>
            </w:r>
          </w:p>
        </w:tc>
        <w:tc>
          <w:tcPr>
            <w:tcW w:w="712" w:type="dxa"/>
            <w:gridSpan w:val="2"/>
            <w:shd w:val="clear" w:color="auto" w:fill="auto"/>
            <w:textDirection w:val="btLr"/>
            <w:vAlign w:val="center"/>
          </w:tcPr>
          <w:p w14:paraId="75C00C96" w14:textId="065B67C5" w:rsidR="00C2558D" w:rsidRPr="009F3EE8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f. Values</w:t>
            </w:r>
          </w:p>
        </w:tc>
      </w:tr>
      <w:tr w:rsidR="00E10E3B" w:rsidRPr="009F3EE8" w14:paraId="40CDE3EF" w14:textId="77777777" w:rsidTr="36E12526">
        <w:trPr>
          <w:cantSplit/>
          <w:trHeight w:val="25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  <w:vAlign w:val="center"/>
          </w:tcPr>
          <w:p w14:paraId="6469805B" w14:textId="3505E917" w:rsidR="00E10E3B" w:rsidRPr="009F3EE8" w:rsidRDefault="00E10E3B" w:rsidP="410811A1">
            <w:pPr>
              <w:bidi w:val="0"/>
              <w:jc w:val="center"/>
              <w:rPr>
                <w:rFonts w:cstheme="minorHAnsi"/>
                <w:lang w:bidi="ar-BH"/>
              </w:rPr>
            </w:pPr>
          </w:p>
        </w:tc>
        <w:tc>
          <w:tcPr>
            <w:tcW w:w="452" w:type="dxa"/>
            <w:shd w:val="clear" w:color="auto" w:fill="auto"/>
            <w:textDirection w:val="btLr"/>
          </w:tcPr>
          <w:p w14:paraId="3E6E1BEB" w14:textId="55CC5451" w:rsidR="00E10E3B" w:rsidRPr="009F3EE8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a1: General Knowledge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2131DFB0" w14:textId="02146C52" w:rsidR="00E10E3B" w:rsidRPr="009F3EE8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a2: Specific knowledge</w:t>
            </w:r>
          </w:p>
        </w:tc>
        <w:tc>
          <w:tcPr>
            <w:tcW w:w="453" w:type="dxa"/>
            <w:gridSpan w:val="2"/>
            <w:shd w:val="clear" w:color="auto" w:fill="auto"/>
            <w:textDirection w:val="btLr"/>
          </w:tcPr>
          <w:p w14:paraId="115F2A33" w14:textId="1BAFA883" w:rsidR="00E10E3B" w:rsidRPr="009F3EE8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b1: International cross-cultural</w:t>
            </w:r>
          </w:p>
        </w:tc>
        <w:tc>
          <w:tcPr>
            <w:tcW w:w="831" w:type="dxa"/>
            <w:gridSpan w:val="3"/>
            <w:shd w:val="clear" w:color="auto" w:fill="auto"/>
            <w:textDirection w:val="btLr"/>
          </w:tcPr>
          <w:p w14:paraId="0AE2900B" w14:textId="34CCD832" w:rsidR="00E10E3B" w:rsidRPr="009F3EE8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b2: Global Perspective</w:t>
            </w:r>
          </w:p>
        </w:tc>
        <w:tc>
          <w:tcPr>
            <w:tcW w:w="345" w:type="dxa"/>
            <w:shd w:val="clear" w:color="auto" w:fill="auto"/>
            <w:textDirection w:val="btLr"/>
          </w:tcPr>
          <w:p w14:paraId="30BC9B3D" w14:textId="3E24596D" w:rsidR="00E10E3B" w:rsidRPr="009F3EE8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c1: Thinking skills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14:paraId="4E9C3133" w14:textId="147863DA" w:rsidR="00E10E3B" w:rsidRPr="009F3EE8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c2: Analytical skills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</w:tcPr>
          <w:p w14:paraId="59185AA7" w14:textId="331829A0" w:rsidR="00E10E3B" w:rsidRPr="009F3EE8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d1: Communication (Writing)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</w:tcPr>
          <w:p w14:paraId="165A8C71" w14:textId="76955644" w:rsidR="00E10E3B" w:rsidRPr="009F3EE8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d2: Communication (Oral)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14:paraId="2ACA8160" w14:textId="375F7E46" w:rsidR="00E10E3B" w:rsidRPr="009F3EE8" w:rsidRDefault="00C2558D" w:rsidP="00C2558D">
            <w:pPr>
              <w:tabs>
                <w:tab w:val="center" w:pos="117"/>
              </w:tabs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e1: Leadership skills</w:t>
            </w:r>
          </w:p>
        </w:tc>
        <w:tc>
          <w:tcPr>
            <w:tcW w:w="645" w:type="dxa"/>
            <w:shd w:val="clear" w:color="auto" w:fill="auto"/>
            <w:textDirection w:val="btLr"/>
          </w:tcPr>
          <w:p w14:paraId="35D20DCD" w14:textId="382A1672" w:rsidR="00E10E3B" w:rsidRPr="009F3EE8" w:rsidRDefault="00C2558D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e2: Teamwork</w:t>
            </w:r>
          </w:p>
        </w:tc>
        <w:tc>
          <w:tcPr>
            <w:tcW w:w="362" w:type="dxa"/>
            <w:shd w:val="clear" w:color="auto" w:fill="auto"/>
            <w:textDirection w:val="btLr"/>
          </w:tcPr>
          <w:p w14:paraId="566847B7" w14:textId="333C6D9D" w:rsidR="00E10E3B" w:rsidRPr="009F3EE8" w:rsidRDefault="00C2558D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f1: Ethics</w:t>
            </w:r>
          </w:p>
        </w:tc>
        <w:tc>
          <w:tcPr>
            <w:tcW w:w="350" w:type="dxa"/>
            <w:shd w:val="clear" w:color="auto" w:fill="auto"/>
            <w:textDirection w:val="btLr"/>
          </w:tcPr>
          <w:p w14:paraId="799413F0" w14:textId="7D6FFA58" w:rsidR="00E10E3B" w:rsidRPr="009F3EE8" w:rsidRDefault="00C2558D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f2: Social responsibility</w:t>
            </w:r>
          </w:p>
        </w:tc>
      </w:tr>
      <w:tr w:rsidR="000934C0" w:rsidRPr="009F3EE8" w14:paraId="4CE48AD1" w14:textId="77777777" w:rsidTr="36E1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</w:tcPr>
          <w:p w14:paraId="1EB5908E" w14:textId="3248CEB3" w:rsidR="000934C0" w:rsidRPr="00F22120" w:rsidRDefault="00F22120" w:rsidP="00F22120">
            <w:pPr>
              <w:bidi w:val="0"/>
              <w:jc w:val="both"/>
              <w:rPr>
                <w:rFonts w:cstheme="minorHAnsi"/>
                <w:b w:val="0"/>
                <w:bCs w:val="0"/>
                <w:sz w:val="18"/>
                <w:szCs w:val="18"/>
                <w:lang w:bidi="ar-BH"/>
              </w:rPr>
            </w:pPr>
            <w:r w:rsidRPr="00F22120">
              <w:rPr>
                <w:b w:val="0"/>
                <w:bCs w:val="0"/>
                <w:lang w:bidi="ar-BH"/>
              </w:rPr>
              <w:t xml:space="preserve">1. </w:t>
            </w:r>
            <w:r w:rsidR="000934C0" w:rsidRPr="00F22120">
              <w:rPr>
                <w:b w:val="0"/>
                <w:bCs w:val="0"/>
                <w:lang w:bidi="ar-BH"/>
              </w:rPr>
              <w:t xml:space="preserve">Demonstrate a detailed knowledge and understanding of the objectives and process of advertising, marketing orientation </w:t>
            </w:r>
            <w:r w:rsidR="000934C0" w:rsidRPr="00F22120">
              <w:rPr>
                <w:rFonts w:cs="Times New Roman"/>
                <w:b w:val="0"/>
                <w:bCs w:val="0"/>
                <w:color w:val="000000"/>
              </w:rPr>
              <w:t>and their implications</w:t>
            </w:r>
            <w:r w:rsidR="000934C0" w:rsidRPr="00F22120">
              <w:rPr>
                <w:b w:val="0"/>
                <w:bCs w:val="0"/>
                <w:lang w:bidi="ar-BH"/>
              </w:rPr>
              <w:t>.</w:t>
            </w:r>
          </w:p>
        </w:tc>
        <w:tc>
          <w:tcPr>
            <w:tcW w:w="452" w:type="dxa"/>
            <w:shd w:val="clear" w:color="auto" w:fill="auto"/>
          </w:tcPr>
          <w:p w14:paraId="367748E4" w14:textId="7BCAF974" w:rsidR="000934C0" w:rsidRPr="009F3EE8" w:rsidRDefault="000B078A" w:rsidP="000934C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BH"/>
              </w:rPr>
            </w:pPr>
            <w:r w:rsidRPr="000942D8">
              <w:rPr>
                <w:lang w:bidi="ar-BH"/>
              </w:rPr>
              <w:sym w:font="Wingdings" w:char="F0FC"/>
            </w:r>
          </w:p>
        </w:tc>
        <w:tc>
          <w:tcPr>
            <w:tcW w:w="452" w:type="dxa"/>
            <w:shd w:val="clear" w:color="auto" w:fill="auto"/>
          </w:tcPr>
          <w:p w14:paraId="19341A3D" w14:textId="2B045F86" w:rsidR="000934C0" w:rsidRPr="009F3EE8" w:rsidRDefault="000B078A" w:rsidP="000934C0">
            <w:pPr>
              <w:bidi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BH"/>
              </w:rPr>
            </w:pPr>
            <w:r w:rsidRPr="000942D8">
              <w:rPr>
                <w:lang w:bidi="ar-BH"/>
              </w:rPr>
              <w:sym w:font="Wingdings" w:char="F0FC"/>
            </w:r>
          </w:p>
        </w:tc>
        <w:tc>
          <w:tcPr>
            <w:tcW w:w="453" w:type="dxa"/>
            <w:gridSpan w:val="2"/>
            <w:shd w:val="clear" w:color="auto" w:fill="auto"/>
          </w:tcPr>
          <w:p w14:paraId="7EDF4D9B" w14:textId="77777777" w:rsidR="000934C0" w:rsidRPr="009F3EE8" w:rsidRDefault="000934C0" w:rsidP="000934C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831" w:type="dxa"/>
            <w:gridSpan w:val="3"/>
            <w:shd w:val="clear" w:color="auto" w:fill="auto"/>
          </w:tcPr>
          <w:p w14:paraId="57B11D08" w14:textId="3A713253" w:rsidR="000934C0" w:rsidRPr="009F3EE8" w:rsidRDefault="00CC06B4" w:rsidP="000934C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0942D8">
              <w:rPr>
                <w:lang w:bidi="ar-BH"/>
              </w:rPr>
              <w:sym w:font="Wingdings" w:char="F0FC"/>
            </w:r>
          </w:p>
        </w:tc>
        <w:tc>
          <w:tcPr>
            <w:tcW w:w="345" w:type="dxa"/>
            <w:shd w:val="clear" w:color="auto" w:fill="auto"/>
          </w:tcPr>
          <w:p w14:paraId="40B3A122" w14:textId="77777777" w:rsidR="000934C0" w:rsidRPr="009F3EE8" w:rsidRDefault="000934C0" w:rsidP="000934C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46397E67" w14:textId="77777777" w:rsidR="000934C0" w:rsidRPr="009F3EE8" w:rsidRDefault="000934C0" w:rsidP="000934C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26B30239" w14:textId="77777777" w:rsidR="000934C0" w:rsidRPr="009F3EE8" w:rsidRDefault="000934C0" w:rsidP="000934C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3C68FF27" w14:textId="65479995" w:rsidR="000934C0" w:rsidRPr="009F3EE8" w:rsidRDefault="00D605C7" w:rsidP="000934C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0942D8">
              <w:rPr>
                <w:lang w:bidi="ar-BH"/>
              </w:rPr>
              <w:sym w:font="Wingdings" w:char="F0FC"/>
            </w:r>
          </w:p>
        </w:tc>
        <w:tc>
          <w:tcPr>
            <w:tcW w:w="453" w:type="dxa"/>
            <w:shd w:val="clear" w:color="auto" w:fill="auto"/>
          </w:tcPr>
          <w:p w14:paraId="231148B9" w14:textId="77777777" w:rsidR="000934C0" w:rsidRPr="009F3EE8" w:rsidRDefault="000934C0" w:rsidP="000934C0">
            <w:pPr>
              <w:tabs>
                <w:tab w:val="center" w:pos="117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645" w:type="dxa"/>
            <w:shd w:val="clear" w:color="auto" w:fill="auto"/>
          </w:tcPr>
          <w:p w14:paraId="691F949B" w14:textId="77777777" w:rsidR="000934C0" w:rsidRPr="009F3EE8" w:rsidRDefault="000934C0" w:rsidP="000934C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362" w:type="dxa"/>
            <w:shd w:val="clear" w:color="auto" w:fill="auto"/>
          </w:tcPr>
          <w:p w14:paraId="7B94EF5F" w14:textId="0FA026E3" w:rsidR="000934C0" w:rsidRPr="009F3EE8" w:rsidRDefault="00DD3D36" w:rsidP="000934C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0942D8">
              <w:rPr>
                <w:lang w:bidi="ar-BH"/>
              </w:rPr>
              <w:sym w:font="Wingdings" w:char="F0FC"/>
            </w:r>
          </w:p>
        </w:tc>
        <w:tc>
          <w:tcPr>
            <w:tcW w:w="350" w:type="dxa"/>
            <w:shd w:val="clear" w:color="auto" w:fill="auto"/>
          </w:tcPr>
          <w:p w14:paraId="1BB01363" w14:textId="5315D9A0" w:rsidR="000934C0" w:rsidRPr="009F3EE8" w:rsidRDefault="00DD3D36" w:rsidP="000934C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0942D8">
              <w:rPr>
                <w:lang w:bidi="ar-BH"/>
              </w:rPr>
              <w:sym w:font="Wingdings" w:char="F0FC"/>
            </w:r>
          </w:p>
        </w:tc>
      </w:tr>
      <w:tr w:rsidR="000934C0" w:rsidRPr="009F3EE8" w14:paraId="3D9B3095" w14:textId="77777777" w:rsidTr="36E125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</w:tcPr>
          <w:p w14:paraId="5C4A9E1C" w14:textId="20B70478" w:rsidR="000934C0" w:rsidRPr="00F22120" w:rsidRDefault="000934C0" w:rsidP="00F22120">
            <w:pPr>
              <w:bidi w:val="0"/>
              <w:jc w:val="both"/>
              <w:rPr>
                <w:rFonts w:cstheme="minorHAnsi"/>
                <w:b w:val="0"/>
                <w:bCs w:val="0"/>
                <w:sz w:val="18"/>
                <w:szCs w:val="18"/>
                <w:lang w:bidi="ar-BH"/>
              </w:rPr>
            </w:pPr>
            <w:r w:rsidRPr="00F22120">
              <w:rPr>
                <w:b w:val="0"/>
                <w:bCs w:val="0"/>
              </w:rPr>
              <w:t>2.</w:t>
            </w:r>
            <w:r w:rsidRPr="00F22120">
              <w:rPr>
                <w:rFonts w:cs="Times New Roman"/>
                <w:b w:val="0"/>
                <w:bCs w:val="0"/>
                <w:color w:val="000000"/>
              </w:rPr>
              <w:t xml:space="preserve"> Understand and appreciate the consumer business buyer’s behavior in the advertising context to use appropriate advertising resources and principles.</w:t>
            </w:r>
          </w:p>
        </w:tc>
        <w:tc>
          <w:tcPr>
            <w:tcW w:w="452" w:type="dxa"/>
            <w:shd w:val="clear" w:color="auto" w:fill="auto"/>
          </w:tcPr>
          <w:p w14:paraId="35A08245" w14:textId="06B64D71" w:rsidR="000934C0" w:rsidRPr="009F3EE8" w:rsidRDefault="000B078A" w:rsidP="000934C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0942D8">
              <w:rPr>
                <w:lang w:bidi="ar-BH"/>
              </w:rPr>
              <w:sym w:font="Wingdings" w:char="F0FC"/>
            </w:r>
          </w:p>
        </w:tc>
        <w:tc>
          <w:tcPr>
            <w:tcW w:w="452" w:type="dxa"/>
            <w:shd w:val="clear" w:color="auto" w:fill="auto"/>
          </w:tcPr>
          <w:p w14:paraId="69B272B2" w14:textId="45484767" w:rsidR="000934C0" w:rsidRPr="009F3EE8" w:rsidRDefault="000B078A" w:rsidP="000934C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0942D8">
              <w:rPr>
                <w:lang w:bidi="ar-BH"/>
              </w:rPr>
              <w:sym w:font="Wingdings" w:char="F0FC"/>
            </w:r>
          </w:p>
        </w:tc>
        <w:tc>
          <w:tcPr>
            <w:tcW w:w="453" w:type="dxa"/>
            <w:gridSpan w:val="2"/>
            <w:shd w:val="clear" w:color="auto" w:fill="auto"/>
          </w:tcPr>
          <w:p w14:paraId="7DE70A80" w14:textId="35BB6D7B" w:rsidR="000934C0" w:rsidRPr="009F3EE8" w:rsidRDefault="00CC06B4" w:rsidP="000934C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0942D8">
              <w:rPr>
                <w:lang w:bidi="ar-BH"/>
              </w:rPr>
              <w:sym w:font="Wingdings" w:char="F0FC"/>
            </w:r>
          </w:p>
        </w:tc>
        <w:tc>
          <w:tcPr>
            <w:tcW w:w="831" w:type="dxa"/>
            <w:gridSpan w:val="3"/>
            <w:shd w:val="clear" w:color="auto" w:fill="auto"/>
          </w:tcPr>
          <w:p w14:paraId="238AC9A9" w14:textId="77777777" w:rsidR="000934C0" w:rsidRPr="009F3EE8" w:rsidRDefault="000934C0" w:rsidP="000934C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345" w:type="dxa"/>
            <w:shd w:val="clear" w:color="auto" w:fill="auto"/>
          </w:tcPr>
          <w:p w14:paraId="1E67274C" w14:textId="77777777" w:rsidR="000934C0" w:rsidRPr="009F3EE8" w:rsidRDefault="000934C0" w:rsidP="000934C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765B4C59" w14:textId="77777777" w:rsidR="000934C0" w:rsidRPr="009F3EE8" w:rsidRDefault="000934C0" w:rsidP="000934C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278CE5F3" w14:textId="60988B89" w:rsidR="000934C0" w:rsidRPr="009F3EE8" w:rsidRDefault="000934C0" w:rsidP="000934C0">
            <w:pPr>
              <w:bidi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635E593E" w14:textId="77777777" w:rsidR="000934C0" w:rsidRPr="009F3EE8" w:rsidRDefault="000934C0" w:rsidP="000934C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359281AE" w14:textId="77777777" w:rsidR="000934C0" w:rsidRPr="009F3EE8" w:rsidRDefault="000934C0" w:rsidP="000934C0">
            <w:pPr>
              <w:tabs>
                <w:tab w:val="center" w:pos="117"/>
              </w:tabs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645" w:type="dxa"/>
            <w:shd w:val="clear" w:color="auto" w:fill="auto"/>
          </w:tcPr>
          <w:p w14:paraId="5085C81A" w14:textId="77777777" w:rsidR="000934C0" w:rsidRPr="009F3EE8" w:rsidRDefault="000934C0" w:rsidP="000934C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362" w:type="dxa"/>
            <w:shd w:val="clear" w:color="auto" w:fill="auto"/>
          </w:tcPr>
          <w:p w14:paraId="375A69C2" w14:textId="6B2BA6F7" w:rsidR="000934C0" w:rsidRPr="009F3EE8" w:rsidRDefault="000934C0" w:rsidP="000934C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ar-BH"/>
              </w:rPr>
            </w:pPr>
            <w:r w:rsidRPr="729237F4">
              <w:rPr>
                <w:sz w:val="18"/>
                <w:szCs w:val="18"/>
                <w:lang w:bidi="ar-BH"/>
              </w:rPr>
              <w:t xml:space="preserve"> </w:t>
            </w:r>
          </w:p>
        </w:tc>
        <w:tc>
          <w:tcPr>
            <w:tcW w:w="350" w:type="dxa"/>
            <w:shd w:val="clear" w:color="auto" w:fill="auto"/>
          </w:tcPr>
          <w:p w14:paraId="229808ED" w14:textId="77777777" w:rsidR="000934C0" w:rsidRPr="009F3EE8" w:rsidRDefault="000934C0" w:rsidP="000934C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</w:tr>
      <w:tr w:rsidR="000934C0" w:rsidRPr="009F3EE8" w14:paraId="4B90FC03" w14:textId="77777777" w:rsidTr="36E1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</w:tcPr>
          <w:p w14:paraId="7C8456EF" w14:textId="6F6C7F1F" w:rsidR="000934C0" w:rsidRPr="00F22120" w:rsidRDefault="000934C0" w:rsidP="00F22120">
            <w:pPr>
              <w:bidi w:val="0"/>
              <w:jc w:val="both"/>
              <w:rPr>
                <w:rFonts w:cstheme="minorHAnsi"/>
                <w:b w:val="0"/>
                <w:bCs w:val="0"/>
                <w:sz w:val="18"/>
                <w:szCs w:val="18"/>
                <w:lang w:bidi="ar-BH"/>
              </w:rPr>
            </w:pPr>
            <w:r w:rsidRPr="00F22120">
              <w:rPr>
                <w:b w:val="0"/>
                <w:bCs w:val="0"/>
              </w:rPr>
              <w:t>3.</w:t>
            </w:r>
            <w:r w:rsidR="00F22120" w:rsidRPr="00F22120">
              <w:rPr>
                <w:rFonts w:cs="Times New Roman"/>
                <w:b w:val="0"/>
                <w:bCs w:val="0"/>
                <w:color w:val="000000"/>
              </w:rPr>
              <w:t xml:space="preserve"> Apply the concepts and strategies covered in the course to identify and assess advertising and promotional strategies considering the firm's environment, objectives, and target markets.</w:t>
            </w:r>
          </w:p>
        </w:tc>
        <w:tc>
          <w:tcPr>
            <w:tcW w:w="452" w:type="dxa"/>
            <w:shd w:val="clear" w:color="auto" w:fill="auto"/>
          </w:tcPr>
          <w:p w14:paraId="7C07FB2B" w14:textId="77777777" w:rsidR="000934C0" w:rsidRPr="009F3EE8" w:rsidRDefault="000934C0" w:rsidP="000934C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593B93A3" w14:textId="77777777" w:rsidR="000934C0" w:rsidRPr="009F3EE8" w:rsidRDefault="000934C0" w:rsidP="000934C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5D9BA729" w14:textId="67270B30" w:rsidR="000934C0" w:rsidRPr="009F3EE8" w:rsidRDefault="00CC06B4" w:rsidP="000934C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0942D8">
              <w:rPr>
                <w:lang w:bidi="ar-BH"/>
              </w:rPr>
              <w:sym w:font="Wingdings" w:char="F0FC"/>
            </w:r>
          </w:p>
        </w:tc>
        <w:tc>
          <w:tcPr>
            <w:tcW w:w="831" w:type="dxa"/>
            <w:gridSpan w:val="3"/>
            <w:shd w:val="clear" w:color="auto" w:fill="auto"/>
          </w:tcPr>
          <w:p w14:paraId="3768ACA8" w14:textId="00C7266E" w:rsidR="000934C0" w:rsidRPr="009F3EE8" w:rsidRDefault="00CC06B4" w:rsidP="000934C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BH"/>
              </w:rPr>
            </w:pPr>
            <w:r w:rsidRPr="000942D8">
              <w:rPr>
                <w:lang w:bidi="ar-BH"/>
              </w:rPr>
              <w:sym w:font="Wingdings" w:char="F0FC"/>
            </w:r>
          </w:p>
        </w:tc>
        <w:tc>
          <w:tcPr>
            <w:tcW w:w="345" w:type="dxa"/>
            <w:shd w:val="clear" w:color="auto" w:fill="auto"/>
          </w:tcPr>
          <w:p w14:paraId="45B47DED" w14:textId="77777777" w:rsidR="000934C0" w:rsidRPr="009F3EE8" w:rsidRDefault="000934C0" w:rsidP="000934C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384FBF38" w14:textId="77777777" w:rsidR="000934C0" w:rsidRPr="009F3EE8" w:rsidRDefault="000934C0" w:rsidP="000934C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6667A42E" w14:textId="77777777" w:rsidR="000934C0" w:rsidRPr="009F3EE8" w:rsidRDefault="000934C0" w:rsidP="000934C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31125493" w14:textId="10562B0C" w:rsidR="000934C0" w:rsidRPr="009F3EE8" w:rsidRDefault="000934C0" w:rsidP="000934C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27435968" w14:textId="77777777" w:rsidR="000934C0" w:rsidRPr="009F3EE8" w:rsidRDefault="000934C0" w:rsidP="000934C0">
            <w:pPr>
              <w:tabs>
                <w:tab w:val="center" w:pos="117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645" w:type="dxa"/>
            <w:shd w:val="clear" w:color="auto" w:fill="auto"/>
          </w:tcPr>
          <w:p w14:paraId="5DC9A1A1" w14:textId="0CE5839B" w:rsidR="000934C0" w:rsidRPr="009F3EE8" w:rsidRDefault="00D605C7" w:rsidP="000934C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0942D8">
              <w:rPr>
                <w:lang w:bidi="ar-BH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</w:tcPr>
          <w:p w14:paraId="1B4A75D5" w14:textId="6316B39F" w:rsidR="000934C0" w:rsidRPr="009F3EE8" w:rsidRDefault="000B078A" w:rsidP="000934C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0942D8">
              <w:rPr>
                <w:lang w:bidi="ar-BH"/>
              </w:rPr>
              <w:sym w:font="Wingdings" w:char="F0FC"/>
            </w:r>
          </w:p>
        </w:tc>
        <w:tc>
          <w:tcPr>
            <w:tcW w:w="350" w:type="dxa"/>
            <w:shd w:val="clear" w:color="auto" w:fill="auto"/>
          </w:tcPr>
          <w:p w14:paraId="129725C7" w14:textId="7B9A2F8B" w:rsidR="000934C0" w:rsidRPr="009F3EE8" w:rsidRDefault="000B078A" w:rsidP="000934C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0942D8">
              <w:rPr>
                <w:lang w:bidi="ar-BH"/>
              </w:rPr>
              <w:sym w:font="Wingdings" w:char="F0FC"/>
            </w:r>
          </w:p>
        </w:tc>
      </w:tr>
      <w:tr w:rsidR="000934C0" w:rsidRPr="009F3EE8" w14:paraId="1FEB0440" w14:textId="77777777" w:rsidTr="36E1252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</w:tcPr>
          <w:p w14:paraId="36A88F9B" w14:textId="6B2BFFB3" w:rsidR="000934C0" w:rsidRPr="00F22120" w:rsidRDefault="000934C0" w:rsidP="00F22120">
            <w:pPr>
              <w:bidi w:val="0"/>
              <w:jc w:val="both"/>
              <w:rPr>
                <w:rFonts w:cstheme="minorHAnsi"/>
                <w:b w:val="0"/>
                <w:bCs w:val="0"/>
                <w:sz w:val="18"/>
                <w:szCs w:val="18"/>
                <w:lang w:bidi="ar-BH"/>
              </w:rPr>
            </w:pPr>
            <w:r w:rsidRPr="00F22120">
              <w:rPr>
                <w:b w:val="0"/>
                <w:bCs w:val="0"/>
              </w:rPr>
              <w:t>4.</w:t>
            </w:r>
            <w:r w:rsidR="00F22120" w:rsidRPr="00F22120">
              <w:rPr>
                <w:b w:val="0"/>
                <w:bCs w:val="0"/>
              </w:rPr>
              <w:t xml:space="preserve"> Demonstrate </w:t>
            </w:r>
            <w:r w:rsidR="00F22120" w:rsidRPr="00F22120">
              <w:rPr>
                <w:rFonts w:cs="Times New Roman"/>
                <w:b w:val="0"/>
                <w:bCs w:val="0"/>
                <w:color w:val="000000"/>
              </w:rPr>
              <w:t xml:space="preserve">an ability to design, implement, monitor and evaluate </w:t>
            </w:r>
            <w:r w:rsidR="00F22120" w:rsidRPr="00F22120">
              <w:rPr>
                <w:rFonts w:cs="Times New Roman"/>
                <w:b w:val="0"/>
                <w:bCs w:val="0"/>
                <w:color w:val="000000"/>
              </w:rPr>
              <w:lastRenderedPageBreak/>
              <w:t>effective advertising mix strategies using creative tactics and execution.</w:t>
            </w:r>
          </w:p>
        </w:tc>
        <w:tc>
          <w:tcPr>
            <w:tcW w:w="452" w:type="dxa"/>
            <w:shd w:val="clear" w:color="auto" w:fill="auto"/>
          </w:tcPr>
          <w:p w14:paraId="7B99F277" w14:textId="77777777" w:rsidR="000934C0" w:rsidRPr="009F3EE8" w:rsidRDefault="000934C0" w:rsidP="000934C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5BF7B22B" w14:textId="77777777" w:rsidR="000934C0" w:rsidRPr="009F3EE8" w:rsidRDefault="000934C0" w:rsidP="000934C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487B0E09" w14:textId="77777777" w:rsidR="000934C0" w:rsidRPr="009F3EE8" w:rsidRDefault="000934C0" w:rsidP="000934C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831" w:type="dxa"/>
            <w:gridSpan w:val="3"/>
            <w:shd w:val="clear" w:color="auto" w:fill="auto"/>
          </w:tcPr>
          <w:p w14:paraId="33D6571F" w14:textId="77777777" w:rsidR="000934C0" w:rsidRPr="009F3EE8" w:rsidRDefault="000934C0" w:rsidP="000934C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345" w:type="dxa"/>
            <w:shd w:val="clear" w:color="auto" w:fill="auto"/>
          </w:tcPr>
          <w:p w14:paraId="40D910A9" w14:textId="3C9E8F57" w:rsidR="000934C0" w:rsidRPr="009F3EE8" w:rsidRDefault="00CC06B4" w:rsidP="000934C0">
            <w:pPr>
              <w:bidi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ar-BH"/>
              </w:rPr>
            </w:pPr>
            <w:r w:rsidRPr="000942D8">
              <w:rPr>
                <w:lang w:bidi="ar-BH"/>
              </w:rPr>
              <w:sym w:font="Wingdings" w:char="F0FC"/>
            </w:r>
          </w:p>
        </w:tc>
        <w:tc>
          <w:tcPr>
            <w:tcW w:w="453" w:type="dxa"/>
            <w:shd w:val="clear" w:color="auto" w:fill="auto"/>
          </w:tcPr>
          <w:p w14:paraId="6260F969" w14:textId="418949A0" w:rsidR="000934C0" w:rsidRPr="009F3EE8" w:rsidRDefault="00CC06B4" w:rsidP="000934C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0942D8">
              <w:rPr>
                <w:lang w:bidi="ar-BH"/>
              </w:rPr>
              <w:sym w:font="Wingdings" w:char="F0FC"/>
            </w:r>
          </w:p>
        </w:tc>
        <w:tc>
          <w:tcPr>
            <w:tcW w:w="452" w:type="dxa"/>
            <w:gridSpan w:val="2"/>
            <w:shd w:val="clear" w:color="auto" w:fill="auto"/>
          </w:tcPr>
          <w:p w14:paraId="3D4D1F11" w14:textId="77F79B25" w:rsidR="000934C0" w:rsidRPr="009F3EE8" w:rsidRDefault="000B078A" w:rsidP="000934C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0942D8">
              <w:rPr>
                <w:lang w:bidi="ar-BH"/>
              </w:rPr>
              <w:sym w:font="Wingdings" w:char="F0FC"/>
            </w:r>
          </w:p>
        </w:tc>
        <w:tc>
          <w:tcPr>
            <w:tcW w:w="452" w:type="dxa"/>
            <w:gridSpan w:val="2"/>
            <w:shd w:val="clear" w:color="auto" w:fill="auto"/>
          </w:tcPr>
          <w:p w14:paraId="52AD948F" w14:textId="56E072DA" w:rsidR="000934C0" w:rsidRPr="009F3EE8" w:rsidRDefault="000B078A" w:rsidP="000934C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0942D8">
              <w:rPr>
                <w:lang w:bidi="ar-BH"/>
              </w:rPr>
              <w:sym w:font="Wingdings" w:char="F0FC"/>
            </w:r>
          </w:p>
        </w:tc>
        <w:tc>
          <w:tcPr>
            <w:tcW w:w="453" w:type="dxa"/>
            <w:shd w:val="clear" w:color="auto" w:fill="auto"/>
          </w:tcPr>
          <w:p w14:paraId="6829136E" w14:textId="77777777" w:rsidR="000934C0" w:rsidRPr="009F3EE8" w:rsidRDefault="000934C0" w:rsidP="000934C0">
            <w:pPr>
              <w:tabs>
                <w:tab w:val="center" w:pos="117"/>
              </w:tabs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645" w:type="dxa"/>
            <w:shd w:val="clear" w:color="auto" w:fill="auto"/>
          </w:tcPr>
          <w:p w14:paraId="0ADB48DE" w14:textId="284D5590" w:rsidR="000934C0" w:rsidRPr="009F3EE8" w:rsidRDefault="00CC06B4" w:rsidP="000934C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0942D8">
              <w:rPr>
                <w:lang w:bidi="ar-BH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</w:tcPr>
          <w:p w14:paraId="19872153" w14:textId="77777777" w:rsidR="000934C0" w:rsidRPr="009F3EE8" w:rsidRDefault="000934C0" w:rsidP="000934C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350" w:type="dxa"/>
            <w:shd w:val="clear" w:color="auto" w:fill="auto"/>
          </w:tcPr>
          <w:p w14:paraId="70163B3A" w14:textId="77777777" w:rsidR="000934C0" w:rsidRPr="009F3EE8" w:rsidRDefault="000934C0" w:rsidP="000934C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</w:tr>
      <w:tr w:rsidR="000934C0" w:rsidRPr="009F3EE8" w14:paraId="58EEB5D4" w14:textId="77777777" w:rsidTr="36E1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</w:tcPr>
          <w:p w14:paraId="2226495B" w14:textId="34535851" w:rsidR="000934C0" w:rsidRPr="00F22120" w:rsidRDefault="000934C0" w:rsidP="00F22120">
            <w:pPr>
              <w:bidi w:val="0"/>
              <w:jc w:val="both"/>
              <w:rPr>
                <w:rFonts w:eastAsia="Calibri"/>
                <w:b w:val="0"/>
                <w:bCs w:val="0"/>
              </w:rPr>
            </w:pPr>
            <w:r w:rsidRPr="00F22120">
              <w:rPr>
                <w:b w:val="0"/>
                <w:bCs w:val="0"/>
              </w:rPr>
              <w:t>5.</w:t>
            </w:r>
            <w:r w:rsidR="00F22120" w:rsidRPr="00F22120">
              <w:rPr>
                <w:rFonts w:cs="Times New Roman"/>
                <w:b w:val="0"/>
                <w:bCs w:val="0"/>
                <w:color w:val="000000"/>
              </w:rPr>
              <w:t xml:space="preserve"> Develop creative solutions to tackle advertising and marketing communications challenges.</w:t>
            </w:r>
          </w:p>
        </w:tc>
        <w:tc>
          <w:tcPr>
            <w:tcW w:w="452" w:type="dxa"/>
            <w:shd w:val="clear" w:color="auto" w:fill="auto"/>
          </w:tcPr>
          <w:p w14:paraId="31D8FE14" w14:textId="77777777" w:rsidR="000934C0" w:rsidRPr="009F3EE8" w:rsidRDefault="000934C0" w:rsidP="000934C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6C980CD2" w14:textId="77777777" w:rsidR="000934C0" w:rsidRPr="009F3EE8" w:rsidRDefault="000934C0" w:rsidP="000934C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2030C00A" w14:textId="77777777" w:rsidR="000934C0" w:rsidRPr="009F3EE8" w:rsidRDefault="000934C0" w:rsidP="000934C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831" w:type="dxa"/>
            <w:gridSpan w:val="3"/>
            <w:shd w:val="clear" w:color="auto" w:fill="auto"/>
          </w:tcPr>
          <w:p w14:paraId="0943FAE8" w14:textId="77777777" w:rsidR="000934C0" w:rsidRPr="009F3EE8" w:rsidRDefault="000934C0" w:rsidP="000934C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345" w:type="dxa"/>
            <w:shd w:val="clear" w:color="auto" w:fill="auto"/>
          </w:tcPr>
          <w:p w14:paraId="0FFD3D66" w14:textId="77777777" w:rsidR="000934C0" w:rsidRPr="009F3EE8" w:rsidRDefault="000934C0" w:rsidP="000934C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01291E7E" w14:textId="77777777" w:rsidR="000934C0" w:rsidRPr="009F3EE8" w:rsidRDefault="000934C0" w:rsidP="000934C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2183703D" w14:textId="66272802" w:rsidR="000934C0" w:rsidRPr="009F3EE8" w:rsidRDefault="00D605C7" w:rsidP="000934C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0942D8">
              <w:rPr>
                <w:lang w:bidi="ar-BH"/>
              </w:rPr>
              <w:sym w:font="Wingdings" w:char="F0FC"/>
            </w:r>
          </w:p>
        </w:tc>
        <w:tc>
          <w:tcPr>
            <w:tcW w:w="452" w:type="dxa"/>
            <w:gridSpan w:val="2"/>
            <w:shd w:val="clear" w:color="auto" w:fill="auto"/>
          </w:tcPr>
          <w:p w14:paraId="4A758AEF" w14:textId="290797C8" w:rsidR="000934C0" w:rsidRPr="009F3EE8" w:rsidRDefault="00D605C7" w:rsidP="000934C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0942D8">
              <w:rPr>
                <w:lang w:bidi="ar-BH"/>
              </w:rPr>
              <w:sym w:font="Wingdings" w:char="F0FC"/>
            </w:r>
          </w:p>
        </w:tc>
        <w:tc>
          <w:tcPr>
            <w:tcW w:w="453" w:type="dxa"/>
            <w:shd w:val="clear" w:color="auto" w:fill="auto"/>
          </w:tcPr>
          <w:p w14:paraId="1A5FCFB3" w14:textId="45353503" w:rsidR="000934C0" w:rsidRPr="009F3EE8" w:rsidRDefault="00CC06B4" w:rsidP="000934C0">
            <w:pPr>
              <w:tabs>
                <w:tab w:val="center" w:pos="117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0942D8">
              <w:rPr>
                <w:lang w:bidi="ar-BH"/>
              </w:rPr>
              <w:sym w:font="Wingdings" w:char="F0FC"/>
            </w:r>
          </w:p>
        </w:tc>
        <w:tc>
          <w:tcPr>
            <w:tcW w:w="645" w:type="dxa"/>
            <w:shd w:val="clear" w:color="auto" w:fill="auto"/>
          </w:tcPr>
          <w:p w14:paraId="68AFD227" w14:textId="760EEC1F" w:rsidR="000934C0" w:rsidRPr="009F3EE8" w:rsidRDefault="00CC06B4" w:rsidP="000934C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0942D8">
              <w:rPr>
                <w:lang w:bidi="ar-BH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</w:tcPr>
          <w:p w14:paraId="3C1E10FD" w14:textId="77777777" w:rsidR="000934C0" w:rsidRPr="009F3EE8" w:rsidRDefault="000934C0" w:rsidP="000934C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350" w:type="dxa"/>
            <w:shd w:val="clear" w:color="auto" w:fill="auto"/>
          </w:tcPr>
          <w:p w14:paraId="687E862F" w14:textId="77777777" w:rsidR="000934C0" w:rsidRPr="009F3EE8" w:rsidRDefault="000934C0" w:rsidP="000934C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</w:tr>
    </w:tbl>
    <w:p w14:paraId="29225734" w14:textId="77777777" w:rsidR="002352D4" w:rsidRPr="009F3EE8" w:rsidRDefault="002352D4" w:rsidP="002352D4">
      <w:pPr>
        <w:bidi w:val="0"/>
        <w:rPr>
          <w:rFonts w:cstheme="minorHAnsi"/>
        </w:rPr>
      </w:pPr>
    </w:p>
    <w:tbl>
      <w:tblPr>
        <w:tblStyle w:val="MediumGrid1-Accent1"/>
        <w:tblW w:w="8883" w:type="dxa"/>
        <w:tblLook w:val="04A0" w:firstRow="1" w:lastRow="0" w:firstColumn="1" w:lastColumn="0" w:noHBand="0" w:noVBand="1"/>
      </w:tblPr>
      <w:tblGrid>
        <w:gridCol w:w="2538"/>
        <w:gridCol w:w="1825"/>
        <w:gridCol w:w="999"/>
        <w:gridCol w:w="1503"/>
        <w:gridCol w:w="2018"/>
      </w:tblGrid>
      <w:tr w:rsidR="00A54452" w:rsidRPr="009F3EE8" w14:paraId="0E409C7E" w14:textId="77777777" w:rsidTr="009A1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3" w:type="dxa"/>
            <w:gridSpan w:val="5"/>
            <w:shd w:val="clear" w:color="auto" w:fill="auto"/>
          </w:tcPr>
          <w:p w14:paraId="25782C1A" w14:textId="77777777" w:rsidR="00A54452" w:rsidRPr="009F3EE8" w:rsidRDefault="2AE17E20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lang w:bidi="ar-BH"/>
              </w:rPr>
            </w:pPr>
            <w:r w:rsidRPr="729237F4">
              <w:rPr>
                <w:lang w:bidi="ar-BH"/>
              </w:rPr>
              <w:t>Course assessment:</w:t>
            </w:r>
          </w:p>
        </w:tc>
      </w:tr>
      <w:tr w:rsidR="00C37A4C" w:rsidRPr="009F3EE8" w14:paraId="75338CC8" w14:textId="77777777" w:rsidTr="009A1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auto"/>
          </w:tcPr>
          <w:p w14:paraId="5FC04658" w14:textId="77777777" w:rsidR="00A54452" w:rsidRPr="009F3EE8" w:rsidRDefault="00A54452" w:rsidP="002352D4">
            <w:pPr>
              <w:bidi w:val="0"/>
              <w:jc w:val="center"/>
              <w:rPr>
                <w:rFonts w:cstheme="minorHAnsi"/>
                <w:b w:val="0"/>
                <w:bCs w:val="0"/>
                <w:i/>
              </w:rPr>
            </w:pPr>
            <w:r w:rsidRPr="009F3EE8">
              <w:rPr>
                <w:rFonts w:cstheme="minorHAnsi"/>
                <w:b w:val="0"/>
                <w:bCs w:val="0"/>
                <w:i/>
              </w:rPr>
              <w:t>Assessment Type</w:t>
            </w:r>
          </w:p>
        </w:tc>
        <w:tc>
          <w:tcPr>
            <w:tcW w:w="1834" w:type="dxa"/>
            <w:shd w:val="clear" w:color="auto" w:fill="auto"/>
          </w:tcPr>
          <w:p w14:paraId="6E577D20" w14:textId="77777777" w:rsidR="00A54452" w:rsidRPr="009F3EE8" w:rsidRDefault="00A54452" w:rsidP="00C37A4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9F3EE8">
              <w:rPr>
                <w:rFonts w:cstheme="minorHAnsi"/>
                <w:i/>
              </w:rPr>
              <w:t>Details/ Explanation of Assessment in relation to CILOs</w:t>
            </w:r>
          </w:p>
        </w:tc>
        <w:tc>
          <w:tcPr>
            <w:tcW w:w="1000" w:type="dxa"/>
            <w:shd w:val="clear" w:color="auto" w:fill="auto"/>
          </w:tcPr>
          <w:p w14:paraId="2D6828B1" w14:textId="77777777" w:rsidR="00A54452" w:rsidRPr="009F3EE8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9F3EE8">
              <w:rPr>
                <w:rFonts w:cstheme="minorHAnsi"/>
                <w:i/>
              </w:rPr>
              <w:t>Number</w:t>
            </w:r>
          </w:p>
        </w:tc>
        <w:tc>
          <w:tcPr>
            <w:tcW w:w="1505" w:type="dxa"/>
            <w:shd w:val="clear" w:color="auto" w:fill="auto"/>
          </w:tcPr>
          <w:p w14:paraId="0FEDCFB7" w14:textId="77777777" w:rsidR="00A54452" w:rsidRPr="009F3EE8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9F3EE8">
              <w:rPr>
                <w:rFonts w:cstheme="minorHAnsi"/>
                <w:i/>
              </w:rPr>
              <w:t>Weight</w:t>
            </w:r>
          </w:p>
        </w:tc>
        <w:tc>
          <w:tcPr>
            <w:tcW w:w="2006" w:type="dxa"/>
            <w:shd w:val="clear" w:color="auto" w:fill="auto"/>
          </w:tcPr>
          <w:p w14:paraId="314668E9" w14:textId="5412C0C0" w:rsidR="00A54452" w:rsidRPr="009F3EE8" w:rsidRDefault="406B3853" w:rsidP="410811A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9F3EE8">
              <w:rPr>
                <w:rFonts w:cstheme="minorHAnsi"/>
                <w:i/>
                <w:iCs/>
              </w:rPr>
              <w:t>Date</w:t>
            </w:r>
            <w:r w:rsidR="148D3C4C" w:rsidRPr="009F3EE8">
              <w:rPr>
                <w:rFonts w:cstheme="minorHAnsi"/>
                <w:i/>
                <w:iCs/>
              </w:rPr>
              <w:t xml:space="preserve"> </w:t>
            </w:r>
            <w:r w:rsidRPr="009F3EE8">
              <w:rPr>
                <w:rFonts w:cstheme="minorHAnsi"/>
                <w:i/>
                <w:iCs/>
              </w:rPr>
              <w:t>(s)</w:t>
            </w:r>
          </w:p>
        </w:tc>
      </w:tr>
      <w:tr w:rsidR="00C37A4C" w:rsidRPr="009F3EE8" w14:paraId="46012FB6" w14:textId="77777777" w:rsidTr="009A1F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auto"/>
          </w:tcPr>
          <w:p w14:paraId="55ACC233" w14:textId="6E9E31C5" w:rsidR="00A54452" w:rsidRPr="009F3EE8" w:rsidRDefault="00C2558D" w:rsidP="4EF58196">
            <w:pPr>
              <w:bidi w:val="0"/>
              <w:jc w:val="center"/>
              <w:rPr>
                <w:rFonts w:cstheme="minorHAnsi"/>
                <w:b w:val="0"/>
                <w:bCs w:val="0"/>
              </w:rPr>
            </w:pPr>
            <w:r w:rsidRPr="009F3EE8">
              <w:rPr>
                <w:rFonts w:cstheme="minorHAnsi"/>
                <w:b w:val="0"/>
                <w:bCs w:val="0"/>
              </w:rPr>
              <w:t>Continuous Assessment (2-hour)</w:t>
            </w:r>
          </w:p>
        </w:tc>
        <w:tc>
          <w:tcPr>
            <w:tcW w:w="1834" w:type="dxa"/>
            <w:shd w:val="clear" w:color="auto" w:fill="auto"/>
          </w:tcPr>
          <w:p w14:paraId="565C91FA" w14:textId="77777777" w:rsidR="00A54452" w:rsidRDefault="00623F27" w:rsidP="00C37A4C">
            <w:pPr>
              <w:bidi w:val="0"/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Chapters’ reading, C</w:t>
            </w:r>
            <w:r w:rsidRPr="006A5F80">
              <w:t>lass participation</w:t>
            </w:r>
            <w:r w:rsidR="00286E85">
              <w:t xml:space="preserve"> (short questions)</w:t>
            </w:r>
            <w:r>
              <w:t xml:space="preserve"> </w:t>
            </w:r>
            <w:r w:rsidR="006A5F80" w:rsidRPr="006A5F80">
              <w:t>and attendance</w:t>
            </w:r>
          </w:p>
          <w:p w14:paraId="5FA30DF2" w14:textId="5861CF44" w:rsidR="00EA7C47" w:rsidRPr="009F3EE8" w:rsidRDefault="00EA7C47" w:rsidP="00EA7C47">
            <w:pPr>
              <w:bidi w:val="0"/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</w:rPr>
              <w:t>1, 2, 3, 4</w:t>
            </w:r>
          </w:p>
        </w:tc>
        <w:tc>
          <w:tcPr>
            <w:tcW w:w="1000" w:type="dxa"/>
            <w:shd w:val="clear" w:color="auto" w:fill="auto"/>
          </w:tcPr>
          <w:p w14:paraId="0D5ADA94" w14:textId="4095D0C7" w:rsidR="00A54452" w:rsidRPr="009F3EE8" w:rsidRDefault="001A5F0C" w:rsidP="6D8C7458">
            <w:pPr>
              <w:bidi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14:paraId="71801530" w14:textId="325D8C10" w:rsidR="00A54452" w:rsidRPr="009F3EE8" w:rsidRDefault="00C2558D" w:rsidP="00C37A4C">
            <w:pPr>
              <w:pStyle w:val="ListParagraph"/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3EE8">
              <w:rPr>
                <w:rFonts w:cstheme="minorHAnsi"/>
              </w:rPr>
              <w:t>15</w:t>
            </w:r>
            <w:r w:rsidR="32FE933D" w:rsidRPr="009F3EE8">
              <w:rPr>
                <w:rFonts w:cstheme="minorHAnsi"/>
              </w:rPr>
              <w:t xml:space="preserve"> %</w:t>
            </w:r>
          </w:p>
        </w:tc>
        <w:tc>
          <w:tcPr>
            <w:tcW w:w="2006" w:type="dxa"/>
            <w:shd w:val="clear" w:color="auto" w:fill="auto"/>
          </w:tcPr>
          <w:p w14:paraId="43A6E743" w14:textId="77777777" w:rsidR="00A54452" w:rsidRPr="00CC06B4" w:rsidRDefault="006A5F80" w:rsidP="006A5F80">
            <w:pPr>
              <w:pStyle w:val="ListParagraph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C06B4">
              <w:rPr>
                <w:b/>
                <w:bCs/>
              </w:rPr>
              <w:t>All the semester</w:t>
            </w:r>
          </w:p>
          <w:p w14:paraId="59B9BFD5" w14:textId="76347D84" w:rsidR="00A62484" w:rsidRPr="009F3EE8" w:rsidRDefault="00A62484" w:rsidP="006A5F80">
            <w:pPr>
              <w:pStyle w:val="ListParagraph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06B4">
              <w:rPr>
                <w:b/>
                <w:bCs/>
              </w:rPr>
              <w:t>7/2/2021-27/5/2021</w:t>
            </w:r>
          </w:p>
        </w:tc>
      </w:tr>
      <w:tr w:rsidR="00C37A4C" w:rsidRPr="009F3EE8" w14:paraId="0BD0852A" w14:textId="77777777" w:rsidTr="009A1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auto"/>
          </w:tcPr>
          <w:p w14:paraId="36903115" w14:textId="5A46D52C" w:rsidR="00A54452" w:rsidRPr="009F3EE8" w:rsidRDefault="00C2558D" w:rsidP="002352D4">
            <w:pPr>
              <w:bidi w:val="0"/>
              <w:jc w:val="center"/>
              <w:rPr>
                <w:rFonts w:cstheme="minorHAnsi"/>
                <w:b w:val="0"/>
                <w:bCs w:val="0"/>
                <w:iCs/>
              </w:rPr>
            </w:pPr>
            <w:r w:rsidRPr="009F3EE8">
              <w:rPr>
                <w:rFonts w:cstheme="minorHAnsi"/>
                <w:b w:val="0"/>
                <w:bCs w:val="0"/>
                <w:iCs/>
              </w:rPr>
              <w:t>Engagement Activities (1-hour)</w:t>
            </w:r>
          </w:p>
        </w:tc>
        <w:tc>
          <w:tcPr>
            <w:tcW w:w="1834" w:type="dxa"/>
            <w:shd w:val="clear" w:color="auto" w:fill="auto"/>
          </w:tcPr>
          <w:p w14:paraId="7964C61A" w14:textId="18504AA0" w:rsidR="00A54452" w:rsidRDefault="001A5F0C" w:rsidP="00623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Quizz</w:t>
            </w:r>
            <w:r w:rsidR="00CC06B4">
              <w:rPr>
                <w:rFonts w:cs="Times New Roman"/>
              </w:rPr>
              <w:t>es</w:t>
            </w:r>
          </w:p>
          <w:p w14:paraId="7A845E4A" w14:textId="5B96ACF3" w:rsidR="00C37A4C" w:rsidRDefault="00623F27" w:rsidP="00623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Class participation (Role play games)</w:t>
            </w:r>
          </w:p>
          <w:p w14:paraId="0E535108" w14:textId="77777777" w:rsidR="00623F27" w:rsidRDefault="00623F27" w:rsidP="00623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Class attendance</w:t>
            </w:r>
          </w:p>
          <w:p w14:paraId="54B7D5E8" w14:textId="4F3EB608" w:rsidR="00EA7C47" w:rsidRPr="00623F27" w:rsidRDefault="00EA7C47" w:rsidP="00623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1, 2, 3, 4</w:t>
            </w:r>
          </w:p>
        </w:tc>
        <w:tc>
          <w:tcPr>
            <w:tcW w:w="1000" w:type="dxa"/>
            <w:shd w:val="clear" w:color="auto" w:fill="auto"/>
          </w:tcPr>
          <w:p w14:paraId="2B9618F9" w14:textId="3C678351" w:rsidR="00A54452" w:rsidRPr="009F3EE8" w:rsidRDefault="001A5F0C" w:rsidP="6D8C7458">
            <w:pPr>
              <w:bidi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05" w:type="dxa"/>
            <w:shd w:val="clear" w:color="auto" w:fill="auto"/>
          </w:tcPr>
          <w:p w14:paraId="3848CD51" w14:textId="41D8D2DA" w:rsidR="00A54452" w:rsidRPr="009F3EE8" w:rsidRDefault="00C2558D" w:rsidP="00C37A4C">
            <w:pPr>
              <w:pStyle w:val="ListParagraph"/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F3EE8">
              <w:rPr>
                <w:rFonts w:cstheme="minorHAnsi"/>
              </w:rPr>
              <w:t>15</w:t>
            </w:r>
            <w:r w:rsidR="32FE933D" w:rsidRPr="009F3EE8">
              <w:rPr>
                <w:rFonts w:cstheme="minorHAnsi"/>
              </w:rPr>
              <w:t xml:space="preserve"> %</w:t>
            </w:r>
          </w:p>
        </w:tc>
        <w:tc>
          <w:tcPr>
            <w:tcW w:w="2006" w:type="dxa"/>
            <w:shd w:val="clear" w:color="auto" w:fill="auto"/>
          </w:tcPr>
          <w:p w14:paraId="509DE6BF" w14:textId="5BDDD768" w:rsidR="729237F4" w:rsidRPr="00CC06B4" w:rsidRDefault="729237F4" w:rsidP="729237F4">
            <w:pPr>
              <w:pStyle w:val="ListParagraph"/>
              <w:bidi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BBE902C" w14:textId="77777777" w:rsidR="00A54452" w:rsidRPr="00CC06B4" w:rsidRDefault="009A1EDE" w:rsidP="4EF58196">
            <w:pPr>
              <w:pStyle w:val="ListParagraph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C06B4">
              <w:rPr>
                <w:b/>
                <w:bCs/>
              </w:rPr>
              <w:t>All the semester</w:t>
            </w:r>
          </w:p>
          <w:p w14:paraId="5BF9737E" w14:textId="4489D3F4" w:rsidR="00A62484" w:rsidRPr="00CC06B4" w:rsidRDefault="00A62484" w:rsidP="00A62484">
            <w:pPr>
              <w:pStyle w:val="ListParagraph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C06B4">
              <w:rPr>
                <w:b/>
                <w:bCs/>
              </w:rPr>
              <w:t>7/2/2021-27/5/2021</w:t>
            </w:r>
          </w:p>
        </w:tc>
      </w:tr>
      <w:tr w:rsidR="00C37A4C" w:rsidRPr="009F3EE8" w14:paraId="5306DB4F" w14:textId="77777777" w:rsidTr="009A1F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auto"/>
          </w:tcPr>
          <w:p w14:paraId="5665D39D" w14:textId="77777777" w:rsidR="00A54452" w:rsidRDefault="1270EEF4" w:rsidP="729237F4">
            <w:pPr>
              <w:bidi w:val="0"/>
              <w:jc w:val="center"/>
            </w:pPr>
            <w:r w:rsidRPr="729237F4">
              <w:rPr>
                <w:b w:val="0"/>
                <w:bCs w:val="0"/>
              </w:rPr>
              <w:t>Examination</w:t>
            </w:r>
            <w:r w:rsidR="40E61D89" w:rsidRPr="729237F4">
              <w:rPr>
                <w:b w:val="0"/>
                <w:bCs w:val="0"/>
              </w:rPr>
              <w:t>/ project/assignment/other</w:t>
            </w:r>
          </w:p>
          <w:p w14:paraId="0434B891" w14:textId="462B5074" w:rsidR="00286E85" w:rsidRPr="009F3EE8" w:rsidRDefault="00286E85" w:rsidP="00286E85">
            <w:pPr>
              <w:bidi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(practical)</w:t>
            </w:r>
          </w:p>
        </w:tc>
        <w:tc>
          <w:tcPr>
            <w:tcW w:w="1834" w:type="dxa"/>
            <w:shd w:val="clear" w:color="auto" w:fill="auto"/>
          </w:tcPr>
          <w:p w14:paraId="345B3A49" w14:textId="6E08D82C" w:rsidR="00A54452" w:rsidRDefault="006A5F80" w:rsidP="729237F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</w:rPr>
              <w:t xml:space="preserve">  Project (Advertising strategy)</w:t>
            </w:r>
            <w:r w:rsidR="359E56C9" w:rsidRPr="729237F4">
              <w:t xml:space="preserve"> </w:t>
            </w:r>
          </w:p>
          <w:p w14:paraId="645A0C83" w14:textId="0CD5A39D" w:rsidR="00EA7C47" w:rsidRDefault="00EA7C47" w:rsidP="00EA7C4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</w:t>
            </w:r>
          </w:p>
          <w:p w14:paraId="637B1B4E" w14:textId="70F5305D" w:rsidR="00EA7C47" w:rsidRPr="00EA7C47" w:rsidRDefault="00C37A4C" w:rsidP="00EA7C4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Advertising Video</w:t>
            </w:r>
          </w:p>
          <w:p w14:paraId="09C5A278" w14:textId="77777777" w:rsidR="00F431E7" w:rsidRDefault="00EA7C47" w:rsidP="00EA7C4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</w:t>
            </w:r>
          </w:p>
          <w:p w14:paraId="7599367D" w14:textId="449EDA9E" w:rsidR="00C37A4C" w:rsidRPr="009F3EE8" w:rsidRDefault="00F431E7" w:rsidP="00F431E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</w:rPr>
              <w:t xml:space="preserve">         </w:t>
            </w:r>
            <w:r w:rsidR="00EA7C47" w:rsidRPr="00EA7C47">
              <w:rPr>
                <w:rFonts w:cs="Times New Roman"/>
              </w:rPr>
              <w:t>2,3,4, 5</w:t>
            </w:r>
          </w:p>
        </w:tc>
        <w:tc>
          <w:tcPr>
            <w:tcW w:w="1000" w:type="dxa"/>
            <w:shd w:val="clear" w:color="auto" w:fill="auto"/>
          </w:tcPr>
          <w:p w14:paraId="6FC8BE9A" w14:textId="77777777" w:rsidR="00C37A4C" w:rsidRDefault="00C37A4C" w:rsidP="729237F4">
            <w:pPr>
              <w:bidi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CC52DF" w14:textId="2A8FF578" w:rsidR="00A54452" w:rsidRPr="009F3EE8" w:rsidRDefault="00C37A4C" w:rsidP="00C37A4C">
            <w:pPr>
              <w:bidi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05" w:type="dxa"/>
            <w:shd w:val="clear" w:color="auto" w:fill="auto"/>
          </w:tcPr>
          <w:p w14:paraId="6693F96B" w14:textId="7DE7AA2A" w:rsidR="00A54452" w:rsidRPr="009F3EE8" w:rsidRDefault="00C37A4C" w:rsidP="009A1EDE">
            <w:pPr>
              <w:pStyle w:val="ListParagraph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31E7">
              <w:rPr>
                <w:rFonts w:cstheme="minorHAnsi"/>
              </w:rPr>
              <w:t>3</w:t>
            </w:r>
            <w:r w:rsidR="000542CA" w:rsidRPr="00F431E7">
              <w:rPr>
                <w:rFonts w:cstheme="minorHAnsi"/>
              </w:rPr>
              <w:t>0</w:t>
            </w:r>
            <w:r w:rsidR="006A5F80" w:rsidRPr="00F431E7">
              <w:rPr>
                <w:rFonts w:cstheme="minorHAnsi"/>
              </w:rPr>
              <w:t>%</w:t>
            </w:r>
            <w:r w:rsidRPr="00F431E7">
              <w:rPr>
                <w:rFonts w:cstheme="minorHAnsi"/>
              </w:rPr>
              <w:t xml:space="preserve"> (</w:t>
            </w:r>
            <w:r w:rsidR="000542CA" w:rsidRPr="00F431E7">
              <w:rPr>
                <w:rFonts w:cstheme="minorHAnsi"/>
              </w:rPr>
              <w:t>15</w:t>
            </w:r>
            <w:r w:rsidRPr="00F431E7">
              <w:rPr>
                <w:rFonts w:cstheme="minorHAnsi"/>
              </w:rPr>
              <w:t>% and 15%)</w:t>
            </w:r>
          </w:p>
        </w:tc>
        <w:tc>
          <w:tcPr>
            <w:tcW w:w="2006" w:type="dxa"/>
            <w:shd w:val="clear" w:color="auto" w:fill="auto"/>
          </w:tcPr>
          <w:p w14:paraId="40401840" w14:textId="2116DBE5" w:rsidR="00A62484" w:rsidRPr="00CC06B4" w:rsidRDefault="00A62484" w:rsidP="00A62484">
            <w:pPr>
              <w:pStyle w:val="ListParagraph"/>
              <w:bidi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C06B4">
              <w:rPr>
                <w:b/>
                <w:bCs/>
              </w:rPr>
              <w:t>25/4-8/5/2020</w:t>
            </w:r>
            <w:r w:rsidR="005F74C8" w:rsidRPr="00CC06B4">
              <w:rPr>
                <w:b/>
                <w:bCs/>
              </w:rPr>
              <w:t xml:space="preserve">1 </w:t>
            </w:r>
            <w:r w:rsidRPr="00CC06B4">
              <w:rPr>
                <w:b/>
                <w:bCs/>
              </w:rPr>
              <w:t>(Project)</w:t>
            </w:r>
          </w:p>
          <w:p w14:paraId="55D477DA" w14:textId="4EDD7679" w:rsidR="00A54452" w:rsidRPr="00CC06B4" w:rsidRDefault="00A62484" w:rsidP="00A62484">
            <w:pPr>
              <w:pStyle w:val="ListParagraph"/>
              <w:bidi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C06B4">
              <w:rPr>
                <w:b/>
                <w:bCs/>
              </w:rPr>
              <w:t>1/4-8/5/202</w:t>
            </w:r>
            <w:r w:rsidR="005F74C8" w:rsidRPr="00CC06B4">
              <w:rPr>
                <w:b/>
                <w:bCs/>
              </w:rPr>
              <w:t xml:space="preserve">1 </w:t>
            </w:r>
            <w:r w:rsidRPr="00CC06B4">
              <w:rPr>
                <w:b/>
                <w:bCs/>
              </w:rPr>
              <w:t>(Video)</w:t>
            </w:r>
          </w:p>
        </w:tc>
      </w:tr>
      <w:tr w:rsidR="00C37A4C" w:rsidRPr="009F3EE8" w14:paraId="04B1D267" w14:textId="77777777" w:rsidTr="009A1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auto"/>
          </w:tcPr>
          <w:p w14:paraId="59577E0B" w14:textId="77777777" w:rsidR="00A54452" w:rsidRPr="009F3EE8" w:rsidRDefault="00A54452" w:rsidP="002352D4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cstheme="minorHAnsi"/>
                <w:iCs/>
              </w:rPr>
            </w:pPr>
            <w:r w:rsidRPr="009F3EE8">
              <w:rPr>
                <w:rFonts w:cstheme="minorHAnsi"/>
                <w:b w:val="0"/>
                <w:bCs w:val="0"/>
                <w:iCs/>
              </w:rPr>
              <w:t>Final</w:t>
            </w:r>
            <w:r w:rsidR="00A060D3" w:rsidRPr="009F3EE8">
              <w:rPr>
                <w:rFonts w:cstheme="minorHAnsi"/>
                <w:b w:val="0"/>
                <w:bCs w:val="0"/>
                <w:iCs/>
              </w:rPr>
              <w:t xml:space="preserve"> Examination</w:t>
            </w:r>
          </w:p>
          <w:p w14:paraId="6E8A953A" w14:textId="67CD8528" w:rsidR="00C2558D" w:rsidRPr="009F3EE8" w:rsidRDefault="00C2558D" w:rsidP="00C2558D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cstheme="minorHAnsi"/>
                <w:b w:val="0"/>
                <w:bCs w:val="0"/>
                <w:iCs/>
              </w:rPr>
            </w:pPr>
            <w:r w:rsidRPr="009F3EE8">
              <w:rPr>
                <w:rFonts w:cstheme="minorHAnsi"/>
                <w:b w:val="0"/>
                <w:bCs w:val="0"/>
                <w:iCs/>
              </w:rPr>
              <w:t>(</w:t>
            </w:r>
            <w:proofErr w:type="spellStart"/>
            <w:r w:rsidRPr="009F3EE8">
              <w:rPr>
                <w:rFonts w:cstheme="minorHAnsi"/>
                <w:b w:val="0"/>
                <w:bCs w:val="0"/>
                <w:iCs/>
              </w:rPr>
              <w:t>Respondus</w:t>
            </w:r>
            <w:proofErr w:type="spellEnd"/>
            <w:r w:rsidRPr="009F3EE8">
              <w:rPr>
                <w:rFonts w:cstheme="minorHAnsi"/>
                <w:b w:val="0"/>
                <w:bCs w:val="0"/>
                <w:iCs/>
              </w:rPr>
              <w:t>)</w:t>
            </w:r>
          </w:p>
        </w:tc>
        <w:tc>
          <w:tcPr>
            <w:tcW w:w="1834" w:type="dxa"/>
            <w:shd w:val="clear" w:color="auto" w:fill="auto"/>
          </w:tcPr>
          <w:p w14:paraId="7E449975" w14:textId="7B55C524" w:rsidR="00A54452" w:rsidRDefault="006A5F80" w:rsidP="00ED1F10">
            <w:pPr>
              <w:bidi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Chapter 7. 8, 9, 10</w:t>
            </w:r>
          </w:p>
          <w:p w14:paraId="558BC05D" w14:textId="1AEA4800" w:rsidR="00ED1F10" w:rsidRPr="009F3EE8" w:rsidRDefault="00ED1F10" w:rsidP="00ED1F10">
            <w:pPr>
              <w:bidi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</w:rPr>
              <w:t>1,2,3,4, 5</w:t>
            </w:r>
          </w:p>
        </w:tc>
        <w:tc>
          <w:tcPr>
            <w:tcW w:w="1000" w:type="dxa"/>
            <w:shd w:val="clear" w:color="auto" w:fill="auto"/>
          </w:tcPr>
          <w:p w14:paraId="6D5F9802" w14:textId="76EA7CEB" w:rsidR="00A54452" w:rsidRPr="009F3EE8" w:rsidRDefault="29A07BAC" w:rsidP="410811A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F3EE8">
              <w:rPr>
                <w:rFonts w:cstheme="minorHAnsi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14:paraId="075777F8" w14:textId="349A6749" w:rsidR="00A54452" w:rsidRPr="009F3EE8" w:rsidRDefault="00C2558D" w:rsidP="00C37A4C">
            <w:pPr>
              <w:pStyle w:val="ListParagraph"/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F3EE8">
              <w:rPr>
                <w:rFonts w:cstheme="minorHAnsi"/>
              </w:rPr>
              <w:t>40</w:t>
            </w:r>
            <w:r w:rsidR="32FE933D" w:rsidRPr="009F3EE8">
              <w:rPr>
                <w:rFonts w:cstheme="minorHAnsi"/>
              </w:rPr>
              <w:t>%</w:t>
            </w:r>
          </w:p>
        </w:tc>
        <w:tc>
          <w:tcPr>
            <w:tcW w:w="2006" w:type="dxa"/>
            <w:shd w:val="clear" w:color="auto" w:fill="auto"/>
          </w:tcPr>
          <w:p w14:paraId="323DBCFD" w14:textId="77777777" w:rsidR="00A54452" w:rsidRPr="00CC06B4" w:rsidRDefault="008D0481" w:rsidP="008D0481">
            <w:pPr>
              <w:pStyle w:val="ListParagraph"/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C06B4">
              <w:rPr>
                <w:b/>
                <w:bCs/>
              </w:rPr>
              <w:t>05/06/2021</w:t>
            </w:r>
          </w:p>
          <w:p w14:paraId="41A226A8" w14:textId="3E0D7502" w:rsidR="009A1F21" w:rsidRPr="00CC06B4" w:rsidRDefault="009A1F21" w:rsidP="009A1F21">
            <w:pPr>
              <w:pStyle w:val="ListParagraph"/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C06B4">
              <w:rPr>
                <w:b/>
                <w:bCs/>
              </w:rPr>
              <w:t>2H30-4h30</w:t>
            </w:r>
          </w:p>
        </w:tc>
      </w:tr>
      <w:tr w:rsidR="00C37A4C" w:rsidRPr="009F3EE8" w14:paraId="0C543CEE" w14:textId="77777777" w:rsidTr="009A1F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auto"/>
          </w:tcPr>
          <w:p w14:paraId="34E164F4" w14:textId="77777777" w:rsidR="00A54452" w:rsidRPr="009F3EE8" w:rsidRDefault="00A54452" w:rsidP="002352D4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cstheme="minorHAnsi"/>
                <w:iCs/>
              </w:rPr>
            </w:pPr>
            <w:r w:rsidRPr="009F3EE8">
              <w:rPr>
                <w:rFonts w:cstheme="minorHAnsi"/>
                <w:iCs/>
              </w:rPr>
              <w:t>Total</w:t>
            </w:r>
          </w:p>
        </w:tc>
        <w:tc>
          <w:tcPr>
            <w:tcW w:w="1834" w:type="dxa"/>
            <w:shd w:val="clear" w:color="auto" w:fill="auto"/>
          </w:tcPr>
          <w:p w14:paraId="45EAAC92" w14:textId="77777777" w:rsidR="00A54452" w:rsidRPr="009F3EE8" w:rsidRDefault="00A54452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</w:p>
        </w:tc>
        <w:tc>
          <w:tcPr>
            <w:tcW w:w="1000" w:type="dxa"/>
            <w:shd w:val="clear" w:color="auto" w:fill="auto"/>
          </w:tcPr>
          <w:p w14:paraId="56EB4543" w14:textId="77777777" w:rsidR="00A54452" w:rsidRPr="009F3EE8" w:rsidRDefault="00A54452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</w:p>
        </w:tc>
        <w:tc>
          <w:tcPr>
            <w:tcW w:w="1505" w:type="dxa"/>
            <w:shd w:val="clear" w:color="auto" w:fill="auto"/>
          </w:tcPr>
          <w:p w14:paraId="1ACD0E95" w14:textId="77777777" w:rsidR="00A54452" w:rsidRPr="009F3EE8" w:rsidRDefault="32FE933D" w:rsidP="4EF58196">
            <w:pPr>
              <w:pStyle w:val="ListParagraph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3EE8">
              <w:rPr>
                <w:rFonts w:cstheme="minorHAnsi"/>
              </w:rPr>
              <w:t>100%</w:t>
            </w:r>
          </w:p>
        </w:tc>
        <w:tc>
          <w:tcPr>
            <w:tcW w:w="2006" w:type="dxa"/>
            <w:shd w:val="clear" w:color="auto" w:fill="auto"/>
          </w:tcPr>
          <w:p w14:paraId="47B52B8B" w14:textId="77777777" w:rsidR="00A54452" w:rsidRPr="009F3EE8" w:rsidRDefault="00A54452" w:rsidP="4EF58196">
            <w:pPr>
              <w:pStyle w:val="ListParagraph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6B22A3D" w14:textId="77777777" w:rsidR="00C42606" w:rsidRPr="009F3EE8" w:rsidRDefault="00C42606" w:rsidP="002352D4">
      <w:pPr>
        <w:bidi w:val="0"/>
        <w:rPr>
          <w:rFonts w:cstheme="minorHAnsi"/>
        </w:rPr>
      </w:pPr>
    </w:p>
    <w:tbl>
      <w:tblPr>
        <w:tblStyle w:val="MediumGrid1-Accent1"/>
        <w:tblW w:w="5361" w:type="pct"/>
        <w:tblInd w:w="-72" w:type="dxa"/>
        <w:tblLook w:val="04A0" w:firstRow="1" w:lastRow="0" w:firstColumn="1" w:lastColumn="0" w:noHBand="0" w:noVBand="1"/>
      </w:tblPr>
      <w:tblGrid>
        <w:gridCol w:w="2626"/>
        <w:gridCol w:w="6258"/>
      </w:tblGrid>
      <w:tr w:rsidR="002352D4" w:rsidRPr="009F3EE8" w14:paraId="63D751DF" w14:textId="77777777" w:rsidTr="72923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14:paraId="4C0B2D57" w14:textId="77777777" w:rsidR="002352D4" w:rsidRPr="009F3EE8" w:rsidRDefault="17E7E27B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b w:val="0"/>
                <w:bCs w:val="0"/>
                <w:lang w:bidi="ar-BH"/>
              </w:rPr>
            </w:pPr>
            <w:r w:rsidRPr="729237F4">
              <w:rPr>
                <w:lang w:bidi="ar-BH"/>
              </w:rPr>
              <w:t>Description of Topics Covered</w:t>
            </w:r>
          </w:p>
        </w:tc>
      </w:tr>
      <w:tr w:rsidR="002352D4" w:rsidRPr="009F3EE8" w14:paraId="1B4F214E" w14:textId="77777777" w:rsidTr="72923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566CCE19" w14:textId="588CF752" w:rsidR="002352D4" w:rsidRPr="009F3EE8" w:rsidRDefault="002352D4" w:rsidP="006B7AA4">
            <w:pPr>
              <w:bidi w:val="0"/>
              <w:jc w:val="center"/>
              <w:rPr>
                <w:rFonts w:cstheme="minorHAnsi"/>
                <w:i/>
              </w:rPr>
            </w:pPr>
            <w:r w:rsidRPr="009F3EE8">
              <w:rPr>
                <w:rFonts w:cstheme="minorHAnsi"/>
                <w:i/>
              </w:rPr>
              <w:t>Topic Title</w:t>
            </w:r>
          </w:p>
          <w:p w14:paraId="272B791D" w14:textId="66C4D09C" w:rsidR="002352D4" w:rsidRPr="009F3EE8" w:rsidRDefault="55000B88" w:rsidP="006B7AA4">
            <w:pPr>
              <w:bidi w:val="0"/>
              <w:jc w:val="center"/>
              <w:rPr>
                <w:rFonts w:cstheme="minorHAnsi"/>
                <w:b w:val="0"/>
                <w:bCs w:val="0"/>
                <w:i/>
                <w:iCs/>
              </w:rPr>
            </w:pPr>
            <w:r w:rsidRPr="009F3EE8">
              <w:rPr>
                <w:rFonts w:cstheme="minorHAnsi"/>
                <w:i/>
                <w:iCs/>
              </w:rPr>
              <w:t>(</w:t>
            </w:r>
            <w:r w:rsidR="06E99C50" w:rsidRPr="009F3EE8">
              <w:rPr>
                <w:rFonts w:cstheme="minorHAnsi"/>
                <w:i/>
                <w:iCs/>
              </w:rPr>
              <w:t>e.g.,</w:t>
            </w:r>
            <w:r w:rsidRPr="009F3EE8">
              <w:rPr>
                <w:rFonts w:cstheme="minorHAnsi"/>
                <w:i/>
                <w:iCs/>
              </w:rPr>
              <w:t xml:space="preserve"> chapter/experiment title)</w:t>
            </w:r>
          </w:p>
        </w:tc>
        <w:tc>
          <w:tcPr>
            <w:tcW w:w="3522" w:type="pct"/>
            <w:shd w:val="clear" w:color="auto" w:fill="FFFFFF" w:themeFill="background1"/>
          </w:tcPr>
          <w:p w14:paraId="49D213D1" w14:textId="77777777" w:rsidR="002352D4" w:rsidRPr="009F3EE8" w:rsidRDefault="002352D4" w:rsidP="006B7AA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Description</w:t>
            </w:r>
          </w:p>
        </w:tc>
      </w:tr>
      <w:tr w:rsidR="006B7AA4" w:rsidRPr="009F3EE8" w14:paraId="4CC280C4" w14:textId="77777777" w:rsidTr="72923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45BD61C9" w14:textId="0F92A3A3" w:rsidR="006B7AA4" w:rsidRPr="006B7AA4" w:rsidRDefault="006B7AA4" w:rsidP="006B7AA4">
            <w:pPr>
              <w:bidi w:val="0"/>
              <w:jc w:val="both"/>
              <w:rPr>
                <w:rFonts w:cs="Times New Roman"/>
              </w:rPr>
            </w:pPr>
            <w:r w:rsidRPr="000942D8">
              <w:rPr>
                <w:rFonts w:cs="Times New Roman"/>
              </w:rPr>
              <w:t>Chapter-1</w:t>
            </w:r>
            <w:r>
              <w:rPr>
                <w:rFonts w:cs="Times New Roman"/>
              </w:rPr>
              <w:t xml:space="preserve"> </w:t>
            </w:r>
            <w:r w:rsidRPr="000942D8">
              <w:rPr>
                <w:rFonts w:cs="Times New Roman"/>
              </w:rPr>
              <w:t>What are Advertising and Promotion</w:t>
            </w:r>
            <w:r>
              <w:rPr>
                <w:rFonts w:cs="Times New Roman"/>
              </w:rPr>
              <w:t>?</w:t>
            </w:r>
          </w:p>
        </w:tc>
        <w:tc>
          <w:tcPr>
            <w:tcW w:w="3522" w:type="pct"/>
            <w:shd w:val="clear" w:color="auto" w:fill="FFFFFF" w:themeFill="background1"/>
          </w:tcPr>
          <w:p w14:paraId="0D5D3B8E" w14:textId="786FC48B" w:rsidR="006B7AA4" w:rsidRPr="009F3EE8" w:rsidRDefault="006B7AA4" w:rsidP="006B7AA4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0942D8">
              <w:rPr>
                <w:rFonts w:cs="Times New Roman"/>
              </w:rPr>
              <w:t>Defining Advertising and Promotion, A Closer Look at Advertising; A Closer Look at Promotion, Advertising and Promotion in Social Media; and Advertising and the C</w:t>
            </w:r>
            <w:r>
              <w:rPr>
                <w:rFonts w:cs="Times New Roman"/>
              </w:rPr>
              <w:t>onsumer, Ethics and Advertising</w:t>
            </w:r>
            <w:r w:rsidRPr="000942D8">
              <w:rPr>
                <w:rFonts w:cs="Times New Roman"/>
              </w:rPr>
              <w:t>, Criticism of Advertising.</w:t>
            </w:r>
          </w:p>
        </w:tc>
      </w:tr>
      <w:tr w:rsidR="006B7AA4" w:rsidRPr="009F3EE8" w14:paraId="4B58BB5A" w14:textId="77777777" w:rsidTr="72923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5CD2B24C" w14:textId="525A5637" w:rsidR="006B7AA4" w:rsidRPr="006B7AA4" w:rsidRDefault="006B7AA4" w:rsidP="006B7AA4">
            <w:pPr>
              <w:bidi w:val="0"/>
              <w:jc w:val="both"/>
              <w:rPr>
                <w:rFonts w:cs="Times New Roman"/>
              </w:rPr>
            </w:pPr>
            <w:r w:rsidRPr="000942D8">
              <w:rPr>
                <w:rFonts w:cs="Times New Roman"/>
              </w:rPr>
              <w:lastRenderedPageBreak/>
              <w:t>Chapter-5 The Strategic Planning Process</w:t>
            </w:r>
          </w:p>
        </w:tc>
        <w:tc>
          <w:tcPr>
            <w:tcW w:w="3522" w:type="pct"/>
            <w:shd w:val="clear" w:color="auto" w:fill="FFFFFF" w:themeFill="background1"/>
          </w:tcPr>
          <w:p w14:paraId="1A0EF84F" w14:textId="3849F380" w:rsidR="006B7AA4" w:rsidRPr="009F3EE8" w:rsidRDefault="006B7AA4" w:rsidP="006B7AA4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0942D8">
              <w:rPr>
                <w:rFonts w:cs="Times New Roman"/>
              </w:rPr>
              <w:t>Review the Marketing Plan First, Implement the Five-Step Strategic Planning Process.</w:t>
            </w:r>
          </w:p>
        </w:tc>
      </w:tr>
      <w:tr w:rsidR="006B7AA4" w:rsidRPr="009F3EE8" w14:paraId="28DBD29C" w14:textId="77777777" w:rsidTr="72923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26183E91" w14:textId="47819C69" w:rsidR="006B7AA4" w:rsidRPr="009F3EE8" w:rsidRDefault="006B7AA4" w:rsidP="006B7AA4">
            <w:pPr>
              <w:bidi w:val="0"/>
              <w:jc w:val="both"/>
              <w:rPr>
                <w:rFonts w:cstheme="minorHAnsi"/>
                <w:b w:val="0"/>
                <w:bCs w:val="0"/>
                <w:lang w:bidi="ar-BH"/>
              </w:rPr>
            </w:pPr>
          </w:p>
        </w:tc>
        <w:tc>
          <w:tcPr>
            <w:tcW w:w="3522" w:type="pct"/>
            <w:shd w:val="clear" w:color="auto" w:fill="FFFFFF" w:themeFill="background1"/>
          </w:tcPr>
          <w:p w14:paraId="0B251679" w14:textId="2FBF07D9" w:rsidR="006B7AA4" w:rsidRPr="009F3EE8" w:rsidRDefault="006B7AA4" w:rsidP="006B7AA4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6B7AA4" w:rsidRPr="009F3EE8" w14:paraId="33DCA28A" w14:textId="77777777" w:rsidTr="72923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1B1B32FD" w14:textId="77777777" w:rsidR="006B7AA4" w:rsidRDefault="006B7AA4" w:rsidP="006B7AA4">
            <w:pPr>
              <w:jc w:val="both"/>
            </w:pPr>
            <w:r>
              <w:t>Chapter-6</w:t>
            </w:r>
            <w:r>
              <w:rPr>
                <w:rFonts w:cs="Arial"/>
                <w:rtl/>
              </w:rPr>
              <w:t xml:space="preserve"> </w:t>
            </w:r>
          </w:p>
          <w:p w14:paraId="142B7C6C" w14:textId="7D7FE6C7" w:rsidR="006B7AA4" w:rsidRPr="009F3EE8" w:rsidRDefault="006B7AA4" w:rsidP="006B7AA4">
            <w:pPr>
              <w:spacing w:after="200" w:line="276" w:lineRule="auto"/>
              <w:jc w:val="both"/>
              <w:rPr>
                <w:rFonts w:eastAsia="Calibri"/>
                <w:b w:val="0"/>
                <w:bCs w:val="0"/>
              </w:rPr>
            </w:pPr>
            <w:r>
              <w:t>Selecting the Target Audience</w:t>
            </w:r>
          </w:p>
        </w:tc>
        <w:tc>
          <w:tcPr>
            <w:tcW w:w="3522" w:type="pct"/>
            <w:shd w:val="clear" w:color="auto" w:fill="FFFFFF" w:themeFill="background1"/>
          </w:tcPr>
          <w:p w14:paraId="0E0A11BD" w14:textId="77777777" w:rsidR="006B7AA4" w:rsidRPr="000942D8" w:rsidRDefault="006B7AA4" w:rsidP="006B7AA4">
            <w:pPr>
              <w:autoSpaceDE w:val="0"/>
              <w:autoSpaceDN w:val="0"/>
              <w:bidi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0942D8">
              <w:rPr>
                <w:rFonts w:cs="Times New Roman"/>
              </w:rPr>
              <w:t>Target Audience Groupings, Loyalty in Target Audience Selection, Cost Implications in Selecting a Target Audience, Profiling a Target Audience, Target Audience and Strategy.</w:t>
            </w:r>
          </w:p>
          <w:p w14:paraId="6350F53A" w14:textId="2C45D506" w:rsidR="006B7AA4" w:rsidRPr="009F3EE8" w:rsidRDefault="006B7AA4" w:rsidP="006B7AA4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E04205">
              <w:t>.</w:t>
            </w:r>
          </w:p>
        </w:tc>
      </w:tr>
      <w:tr w:rsidR="006B7AA4" w:rsidRPr="009F3EE8" w14:paraId="2C161D69" w14:textId="77777777" w:rsidTr="72923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35AFD314" w14:textId="1FFD613F" w:rsidR="006B7AA4" w:rsidRPr="009F3EE8" w:rsidRDefault="006B7AA4" w:rsidP="006B7AA4">
            <w:pPr>
              <w:jc w:val="both"/>
              <w:rPr>
                <w:rFonts w:eastAsia="Calibri"/>
                <w:b w:val="0"/>
                <w:bCs w:val="0"/>
              </w:rPr>
            </w:pPr>
            <w:r w:rsidRPr="007B1AC6">
              <w:t>Chapter-</w:t>
            </w:r>
            <w:r>
              <w:t>7</w:t>
            </w:r>
            <w:r w:rsidRPr="007B1AC6">
              <w:t xml:space="preserve"> Understanding Target Audience Decision Making</w:t>
            </w:r>
          </w:p>
        </w:tc>
        <w:tc>
          <w:tcPr>
            <w:tcW w:w="3522" w:type="pct"/>
            <w:shd w:val="clear" w:color="auto" w:fill="FFFFFF" w:themeFill="background1"/>
          </w:tcPr>
          <w:p w14:paraId="35417AF0" w14:textId="472EF4D7" w:rsidR="006B7AA4" w:rsidRPr="009F3EE8" w:rsidRDefault="006B7AA4" w:rsidP="00FD382B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A41222">
              <w:t>Developing a Model of Target Audience Decision Making</w:t>
            </w:r>
          </w:p>
        </w:tc>
      </w:tr>
      <w:tr w:rsidR="006B7AA4" w:rsidRPr="009F3EE8" w14:paraId="3962E388" w14:textId="77777777" w:rsidTr="72923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6772FEEA" w14:textId="0B1441DF" w:rsidR="006B7AA4" w:rsidRPr="009F3EE8" w:rsidRDefault="006B7AA4" w:rsidP="006B7AA4">
            <w:pPr>
              <w:jc w:val="both"/>
              <w:rPr>
                <w:rFonts w:eastAsia="Calibri"/>
                <w:b w:val="0"/>
                <w:bCs w:val="0"/>
              </w:rPr>
            </w:pPr>
            <w:r w:rsidRPr="007B1AC6">
              <w:t>Chapter-8 Selecting the Target Audience</w:t>
            </w:r>
          </w:p>
        </w:tc>
        <w:tc>
          <w:tcPr>
            <w:tcW w:w="3522" w:type="pct"/>
            <w:shd w:val="clear" w:color="auto" w:fill="FFFFFF" w:themeFill="background1"/>
          </w:tcPr>
          <w:p w14:paraId="41AA3292" w14:textId="56A02875" w:rsidR="006B7AA4" w:rsidRPr="009F3EE8" w:rsidRDefault="006B7AA4" w:rsidP="006B7AA4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A41222">
              <w:t>Target Audience Groupings, Loyalty in Target Audience Selection, Cost Implications in Selecting a Target Audience, Profiling a Target Audience, Target Audience and Strategy.</w:t>
            </w:r>
          </w:p>
        </w:tc>
      </w:tr>
      <w:tr w:rsidR="006B7AA4" w:rsidRPr="009F3EE8" w14:paraId="2E00D859" w14:textId="77777777" w:rsidTr="72923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21BF9FBD" w14:textId="78B49C15" w:rsidR="006B7AA4" w:rsidRPr="009F3EE8" w:rsidRDefault="006B7AA4" w:rsidP="006B7AA4">
            <w:pPr>
              <w:jc w:val="both"/>
              <w:rPr>
                <w:rFonts w:eastAsia="Calibri"/>
                <w:b w:val="0"/>
                <w:bCs w:val="0"/>
              </w:rPr>
            </w:pPr>
            <w:r w:rsidRPr="007B1AC6">
              <w:t>Chapter-</w:t>
            </w:r>
            <w:r>
              <w:t>9</w:t>
            </w:r>
            <w:r w:rsidRPr="007B1AC6">
              <w:t xml:space="preserve"> Determining the Best Positioning</w:t>
            </w:r>
          </w:p>
        </w:tc>
        <w:tc>
          <w:tcPr>
            <w:tcW w:w="3522" w:type="pct"/>
            <w:shd w:val="clear" w:color="auto" w:fill="FFFFFF" w:themeFill="background1"/>
          </w:tcPr>
          <w:p w14:paraId="4F5FEC80" w14:textId="4B5478CC" w:rsidR="006B7AA4" w:rsidRPr="009F3EE8" w:rsidRDefault="006B7AA4" w:rsidP="006B7AA4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6B7AA4">
              <w:rPr>
                <w:rFonts w:eastAsia="Calibri"/>
              </w:rPr>
              <w:t>Marketing Mix ,Identifying and Defining the Market, Seeking a Differential Advantage, Effective Positioning</w:t>
            </w:r>
          </w:p>
        </w:tc>
      </w:tr>
      <w:tr w:rsidR="006B7AA4" w:rsidRPr="009F3EE8" w14:paraId="2DE1AF70" w14:textId="77777777" w:rsidTr="72923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71788CBF" w14:textId="5565E5E1" w:rsidR="006B7AA4" w:rsidRPr="009F3EE8" w:rsidRDefault="006B7AA4" w:rsidP="006B7AA4">
            <w:pPr>
              <w:jc w:val="both"/>
              <w:rPr>
                <w:rFonts w:eastAsia="Calibri"/>
                <w:b w:val="0"/>
                <w:bCs w:val="0"/>
              </w:rPr>
            </w:pPr>
            <w:r w:rsidRPr="007B1AC6">
              <w:t>Chapter-</w:t>
            </w:r>
            <w:r>
              <w:t>10</w:t>
            </w:r>
            <w:r w:rsidRPr="000942D8">
              <w:rPr>
                <w:rFonts w:cs="Times New Roman"/>
              </w:rPr>
              <w:t xml:space="preserve"> Setting a Media Strategy</w:t>
            </w:r>
          </w:p>
        </w:tc>
        <w:tc>
          <w:tcPr>
            <w:tcW w:w="3522" w:type="pct"/>
            <w:shd w:val="clear" w:color="auto" w:fill="FFFFFF" w:themeFill="background1"/>
          </w:tcPr>
          <w:p w14:paraId="38BC60FE" w14:textId="38C2A34F" w:rsidR="006B7AA4" w:rsidRPr="009F3EE8" w:rsidRDefault="006B7AA4" w:rsidP="006B7AA4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0942D8">
              <w:rPr>
                <w:rFonts w:cs="Times New Roman"/>
              </w:rPr>
              <w:t>Setting Communication Objectives ,Brand Awareness and Brand Attitude Strategy, Importance of Involvement and Motivation ,Promotion Strategy.</w:t>
            </w:r>
          </w:p>
        </w:tc>
      </w:tr>
      <w:tr w:rsidR="006B7AA4" w:rsidRPr="009F3EE8" w14:paraId="47DB9C63" w14:textId="77777777" w:rsidTr="72923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32545443" w14:textId="2954BE8D" w:rsidR="006B7AA4" w:rsidRPr="009F3EE8" w:rsidRDefault="006B7AA4" w:rsidP="006B7AA4">
            <w:pPr>
              <w:bidi w:val="0"/>
              <w:jc w:val="both"/>
              <w:rPr>
                <w:rFonts w:cstheme="minorHAnsi"/>
                <w:b w:val="0"/>
                <w:bCs w:val="0"/>
                <w:lang w:bidi="ar-BH"/>
              </w:rPr>
            </w:pPr>
            <w:r w:rsidRPr="007B1AC6">
              <w:t>Chapter-</w:t>
            </w:r>
            <w:r>
              <w:t>11</w:t>
            </w:r>
            <w:r w:rsidR="00FD382B" w:rsidRPr="000942D8">
              <w:rPr>
                <w:rFonts w:cs="Times New Roman"/>
              </w:rPr>
              <w:t xml:space="preserve"> Processing the Message</w:t>
            </w:r>
          </w:p>
        </w:tc>
        <w:tc>
          <w:tcPr>
            <w:tcW w:w="3522" w:type="pct"/>
            <w:shd w:val="clear" w:color="auto" w:fill="FFFFFF" w:themeFill="background1"/>
          </w:tcPr>
          <w:p w14:paraId="683156CB" w14:textId="76ACE49C" w:rsidR="006B7AA4" w:rsidRPr="009F3EE8" w:rsidRDefault="00FD382B" w:rsidP="006B7AA4">
            <w:pPr>
              <w:pStyle w:val="ListParagraph"/>
              <w:bidi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942D8">
              <w:rPr>
                <w:rFonts w:cs="Times New Roman"/>
              </w:rPr>
              <w:t>What do we Mean by Processing, Cognitive Responses in Processing, Emotion ,Processing Advertising in New Media.</w:t>
            </w:r>
          </w:p>
        </w:tc>
      </w:tr>
      <w:tr w:rsidR="006B7AA4" w:rsidRPr="009F3EE8" w14:paraId="2D1A2294" w14:textId="77777777" w:rsidTr="006B7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5319CBCF" w14:textId="2DB893A8" w:rsidR="006B7AA4" w:rsidRPr="009F3EE8" w:rsidRDefault="006B7AA4" w:rsidP="00FD382B">
            <w:pPr>
              <w:spacing w:after="200" w:line="276" w:lineRule="auto"/>
              <w:jc w:val="right"/>
              <w:rPr>
                <w:rFonts w:eastAsia="Calibri"/>
                <w:b w:val="0"/>
                <w:bCs w:val="0"/>
              </w:rPr>
            </w:pPr>
            <w:r w:rsidRPr="007B1AC6">
              <w:t>Chapter-</w:t>
            </w:r>
            <w:r>
              <w:t>12</w:t>
            </w:r>
            <w:r w:rsidR="00FD382B">
              <w:t xml:space="preserve"> </w:t>
            </w:r>
            <w:r w:rsidR="00FD382B" w:rsidRPr="000942D8">
              <w:rPr>
                <w:rFonts w:cs="Times New Roman"/>
              </w:rPr>
              <w:t>Creative Tactics</w:t>
            </w:r>
          </w:p>
        </w:tc>
        <w:tc>
          <w:tcPr>
            <w:tcW w:w="3522" w:type="pct"/>
            <w:shd w:val="clear" w:color="auto" w:fill="FFFFFF" w:themeFill="background1"/>
          </w:tcPr>
          <w:p w14:paraId="6589A1AC" w14:textId="670B5F4E" w:rsidR="006B7AA4" w:rsidRPr="009F3EE8" w:rsidRDefault="00FD382B" w:rsidP="00FD382B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0942D8">
              <w:rPr>
                <w:rFonts w:cs="Times New Roman"/>
              </w:rPr>
              <w:t>Tactics for Attention ,Tactics for Learning ,Minimizing Problems with Memory Brand Awareness and Brand Attitude Creative Tactics.</w:t>
            </w:r>
          </w:p>
        </w:tc>
      </w:tr>
      <w:tr w:rsidR="00FD382B" w:rsidRPr="009F3EE8" w14:paraId="13B66B04" w14:textId="77777777" w:rsidTr="006B7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30C3B07A" w14:textId="77777777" w:rsidR="00FD382B" w:rsidRPr="000942D8" w:rsidRDefault="00FD382B" w:rsidP="00FD382B">
            <w:pPr>
              <w:bidi w:val="0"/>
              <w:jc w:val="both"/>
              <w:rPr>
                <w:rFonts w:cs="Times New Roman"/>
              </w:rPr>
            </w:pPr>
            <w:r w:rsidRPr="000942D8">
              <w:rPr>
                <w:rFonts w:cs="Times New Roman"/>
              </w:rPr>
              <w:t xml:space="preserve">Chapter-13 </w:t>
            </w:r>
          </w:p>
          <w:p w14:paraId="79C34141" w14:textId="73B3DCEC" w:rsidR="00FD382B" w:rsidRPr="007B1AC6" w:rsidRDefault="00FD382B" w:rsidP="00FD382B">
            <w:pPr>
              <w:jc w:val="right"/>
            </w:pPr>
            <w:r w:rsidRPr="000942D8">
              <w:rPr>
                <w:rFonts w:cs="Times New Roman"/>
              </w:rPr>
              <w:t>Creative Executio</w:t>
            </w:r>
            <w:r>
              <w:rPr>
                <w:rFonts w:cs="Times New Roman"/>
              </w:rPr>
              <w:t>n</w:t>
            </w:r>
          </w:p>
        </w:tc>
        <w:tc>
          <w:tcPr>
            <w:tcW w:w="3522" w:type="pct"/>
            <w:shd w:val="clear" w:color="auto" w:fill="FFFFFF" w:themeFill="background1"/>
          </w:tcPr>
          <w:p w14:paraId="52AB6109" w14:textId="25612FCC" w:rsidR="00FD382B" w:rsidRPr="000942D8" w:rsidRDefault="00FD382B" w:rsidP="00FD382B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942D8">
              <w:rPr>
                <w:rFonts w:cs="Times New Roman"/>
              </w:rPr>
              <w:t>Creating Advertising, Creative Execution and Decision Roles, Consistency in Creative Executions, Social Marketing Communication, Briefing the Creative, Creative Research.</w:t>
            </w:r>
          </w:p>
        </w:tc>
      </w:tr>
    </w:tbl>
    <w:p w14:paraId="01498576" w14:textId="77777777" w:rsidR="004C48D7" w:rsidRPr="009F3EE8" w:rsidRDefault="004C48D7" w:rsidP="004C48D7">
      <w:pPr>
        <w:bidi w:val="0"/>
        <w:rPr>
          <w:rFonts w:cstheme="minorHAnsi"/>
        </w:rPr>
      </w:pPr>
    </w:p>
    <w:tbl>
      <w:tblPr>
        <w:tblStyle w:val="MediumGrid1-Accent1"/>
        <w:tblW w:w="8911" w:type="dxa"/>
        <w:tblInd w:w="-72" w:type="dxa"/>
        <w:tblLook w:val="01E0" w:firstRow="1" w:lastRow="1" w:firstColumn="1" w:lastColumn="1" w:noHBand="0" w:noVBand="0"/>
      </w:tblPr>
      <w:tblGrid>
        <w:gridCol w:w="963"/>
        <w:gridCol w:w="1298"/>
        <w:gridCol w:w="2601"/>
        <w:gridCol w:w="971"/>
        <w:gridCol w:w="1687"/>
        <w:gridCol w:w="1391"/>
      </w:tblGrid>
      <w:tr w:rsidR="00C42606" w:rsidRPr="009F3EE8" w14:paraId="7C328D4B" w14:textId="77777777" w:rsidTr="36E12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1" w:type="dxa"/>
            <w:gridSpan w:val="6"/>
            <w:tcBorders>
              <w:bottom w:val="single" w:sz="8" w:space="0" w:color="7BA0CD"/>
            </w:tcBorders>
            <w:shd w:val="clear" w:color="auto" w:fill="FFFFFF" w:themeFill="background1"/>
            <w:vAlign w:val="center"/>
          </w:tcPr>
          <w:p w14:paraId="7C91B0A4" w14:textId="77777777" w:rsidR="00C42606" w:rsidRPr="009F3EE8" w:rsidRDefault="0FDB8CCC" w:rsidP="729237F4">
            <w:pPr>
              <w:pStyle w:val="ListParagraph"/>
              <w:numPr>
                <w:ilvl w:val="0"/>
                <w:numId w:val="22"/>
              </w:numPr>
              <w:bidi w:val="0"/>
            </w:pPr>
            <w:r w:rsidRPr="729237F4">
              <w:rPr>
                <w:lang w:bidi="ar-BH"/>
              </w:rPr>
              <w:t xml:space="preserve">Weekly </w:t>
            </w:r>
            <w:r w:rsidR="3E86AA1B" w:rsidRPr="729237F4">
              <w:rPr>
                <w:lang w:bidi="ar-BH"/>
              </w:rPr>
              <w:t>Schedule</w:t>
            </w:r>
          </w:p>
        </w:tc>
      </w:tr>
      <w:tr w:rsidR="00C42606" w:rsidRPr="009F3EE8" w14:paraId="1C6858BE" w14:textId="77777777" w:rsidTr="004A0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3A637C71" w14:textId="77777777" w:rsidR="00257E47" w:rsidRPr="009F3EE8" w:rsidRDefault="00257E47" w:rsidP="002352D4">
            <w:pPr>
              <w:bidi w:val="0"/>
              <w:jc w:val="center"/>
              <w:rPr>
                <w:rFonts w:cstheme="minorHAnsi"/>
                <w:b w:val="0"/>
                <w:bCs w:val="0"/>
                <w:i/>
                <w:iCs/>
                <w:lang w:bidi="ar-BH"/>
              </w:rPr>
            </w:pPr>
            <w:r w:rsidRPr="009F3EE8">
              <w:rPr>
                <w:rFonts w:cstheme="minorHAnsi"/>
                <w:b w:val="0"/>
                <w:bCs w:val="0"/>
                <w:i/>
                <w:iCs/>
                <w:lang w:bidi="ar-BH"/>
              </w:rPr>
              <w:t>Week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15A9E12E" w14:textId="77777777" w:rsidR="00257E47" w:rsidRPr="009F3EE8" w:rsidRDefault="00257E47" w:rsidP="002352D4">
            <w:pPr>
              <w:bidi w:val="0"/>
              <w:jc w:val="center"/>
              <w:rPr>
                <w:rFonts w:cstheme="minorHAnsi"/>
                <w:b/>
                <w:bCs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Date</w:t>
            </w:r>
          </w:p>
        </w:tc>
        <w:tc>
          <w:tcPr>
            <w:tcW w:w="2630" w:type="dxa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31306B4B" w14:textId="77777777" w:rsidR="00257E47" w:rsidRPr="009F3EE8" w:rsidRDefault="00257E47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Topics covered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2990DDF6" w14:textId="77777777" w:rsidR="00257E47" w:rsidRPr="009F3EE8" w:rsidRDefault="00082FF5" w:rsidP="002352D4">
            <w:pPr>
              <w:bidi w:val="0"/>
              <w:jc w:val="center"/>
              <w:rPr>
                <w:rFonts w:cstheme="minorHAnsi"/>
                <w:b/>
                <w:bCs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C</w:t>
            </w:r>
            <w:r w:rsidR="00257E47" w:rsidRPr="009F3EE8">
              <w:rPr>
                <w:rFonts w:cstheme="minorHAnsi"/>
                <w:i/>
                <w:iCs/>
                <w:lang w:bidi="ar-BH"/>
              </w:rPr>
              <w:t>ILOs</w:t>
            </w:r>
          </w:p>
        </w:tc>
        <w:tc>
          <w:tcPr>
            <w:tcW w:w="1706" w:type="dxa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359FE54F" w14:textId="77777777" w:rsidR="00257E47" w:rsidRPr="009F3EE8" w:rsidRDefault="00257E47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Teaching Method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3" w:type="dxa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522CD15A" w14:textId="77777777" w:rsidR="00257E47" w:rsidRPr="009F3EE8" w:rsidRDefault="00257E47" w:rsidP="002352D4">
            <w:pPr>
              <w:bidi w:val="0"/>
              <w:jc w:val="center"/>
              <w:rPr>
                <w:rFonts w:cstheme="minorHAnsi"/>
                <w:b w:val="0"/>
                <w:bCs w:val="0"/>
                <w:i/>
                <w:iCs/>
                <w:lang w:bidi="ar-BH"/>
              </w:rPr>
            </w:pPr>
            <w:r w:rsidRPr="009F3EE8">
              <w:rPr>
                <w:rFonts w:cstheme="minorHAnsi"/>
                <w:b w:val="0"/>
                <w:bCs w:val="0"/>
                <w:i/>
                <w:iCs/>
                <w:lang w:bidi="ar-BH"/>
              </w:rPr>
              <w:t>Assessment</w:t>
            </w:r>
          </w:p>
        </w:tc>
      </w:tr>
      <w:tr w:rsidR="00FC093E" w:rsidRPr="009F3EE8" w14:paraId="0B2927E3" w14:textId="77777777" w:rsidTr="004A0B3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6A212BD7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159BC780" w14:textId="170395B9" w:rsidR="00FC093E" w:rsidRPr="009F3EE8" w:rsidRDefault="003F45EB" w:rsidP="00FC093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>
              <w:rPr>
                <w:i/>
                <w:iCs/>
                <w:lang w:bidi="ar-BH"/>
              </w:rPr>
              <w:t>-13</w:t>
            </w:r>
            <w:r w:rsidRPr="00C651C6">
              <w:rPr>
                <w:i/>
                <w:iCs/>
                <w:lang w:bidi="ar-BH"/>
              </w:rPr>
              <w:t xml:space="preserve"> </w:t>
            </w:r>
            <w:r>
              <w:rPr>
                <w:i/>
                <w:iCs/>
                <w:lang w:bidi="ar-BH"/>
              </w:rPr>
              <w:t>Feb</w:t>
            </w:r>
            <w:r w:rsidRPr="00C651C6">
              <w:rPr>
                <w:i/>
                <w:iCs/>
                <w:lang w:bidi="ar-BH"/>
              </w:rPr>
              <w:t>., 202</w:t>
            </w:r>
            <w:r>
              <w:rPr>
                <w:i/>
                <w:iCs/>
                <w:lang w:bidi="ar-BH"/>
              </w:rPr>
              <w:t>1</w:t>
            </w:r>
          </w:p>
        </w:tc>
        <w:tc>
          <w:tcPr>
            <w:tcW w:w="2630" w:type="dxa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2B2E5492" w14:textId="77777777" w:rsidR="00FC093E" w:rsidRPr="000942D8" w:rsidRDefault="00FC093E" w:rsidP="00FC093E">
            <w:pPr>
              <w:pStyle w:val="Heading1"/>
              <w:tabs>
                <w:tab w:val="right" w:pos="5926"/>
              </w:tabs>
              <w:spacing w:beforeLines="20" w:before="48" w:afterLines="20" w:after="48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0942D8">
              <w:rPr>
                <w:rFonts w:asciiTheme="minorHAnsi" w:hAnsiTheme="minorHAnsi"/>
                <w:sz w:val="22"/>
                <w:szCs w:val="22"/>
                <w:lang w:eastAsia="en-GB"/>
              </w:rPr>
              <w:t>Introduction to the course and its relation to other courses</w:t>
            </w:r>
          </w:p>
          <w:p w14:paraId="14413EA9" w14:textId="2B6F4015" w:rsidR="00FC093E" w:rsidRPr="009F3EE8" w:rsidRDefault="00FC093E" w:rsidP="00FC09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0942D8">
              <w:rPr>
                <w:lang w:eastAsia="en-GB"/>
              </w:rPr>
              <w:t>Course outline review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</w:tcPr>
          <w:p w14:paraId="72FAC574" w14:textId="77777777" w:rsidR="00FC093E" w:rsidRPr="009F3EE8" w:rsidRDefault="00FC093E" w:rsidP="00302022">
            <w:pPr>
              <w:bidi w:val="0"/>
              <w:spacing w:after="200" w:line="276" w:lineRule="auto"/>
              <w:jc w:val="center"/>
              <w:rPr>
                <w:rFonts w:eastAsia="Calibri"/>
              </w:rPr>
            </w:pPr>
            <w:r w:rsidRPr="00252D4C">
              <w:t>1,2</w:t>
            </w:r>
          </w:p>
          <w:p w14:paraId="260DA5F9" w14:textId="35B5801B" w:rsidR="00FC093E" w:rsidRPr="009F3EE8" w:rsidRDefault="00FC093E" w:rsidP="00302022">
            <w:pPr>
              <w:bidi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706" w:type="dxa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0661F042" w14:textId="30B81D73" w:rsidR="004E1398" w:rsidRPr="005F74C8" w:rsidRDefault="00FC093E" w:rsidP="004E139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  <w:r w:rsidR="004E1398" w:rsidRPr="005F74C8">
              <w:rPr>
                <w:rFonts w:cstheme="minorHAnsi"/>
                <w:i/>
                <w:iCs/>
                <w:sz w:val="20"/>
                <w:szCs w:val="20"/>
                <w:lang w:bidi="ar-BH"/>
              </w:rPr>
              <w:t xml:space="preserve"> Lecture and </w:t>
            </w:r>
          </w:p>
          <w:p w14:paraId="02440ED1" w14:textId="6E9D6793" w:rsidR="00FC093E" w:rsidRPr="009F3EE8" w:rsidRDefault="004E1398" w:rsidP="004E139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5F74C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Class Discussion</w:t>
            </w:r>
          </w:p>
          <w:p w14:paraId="74A50D5B" w14:textId="36AA5C07" w:rsidR="00FC093E" w:rsidRPr="005F74C8" w:rsidRDefault="00FC093E" w:rsidP="00FC09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3" w:type="dxa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7AFE5C55" w14:textId="3987B7CE" w:rsidR="00FC093E" w:rsidRPr="009F3EE8" w:rsidRDefault="00FC093E" w:rsidP="00FC093E">
            <w:pPr>
              <w:spacing w:after="200" w:line="276" w:lineRule="auto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</w:tc>
      </w:tr>
      <w:tr w:rsidR="00FC093E" w:rsidRPr="009F3EE8" w14:paraId="40F4920A" w14:textId="77777777" w:rsidTr="004A0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vMerge/>
            <w:vAlign w:val="center"/>
          </w:tcPr>
          <w:p w14:paraId="1EAD8B90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vMerge/>
            <w:vAlign w:val="center"/>
          </w:tcPr>
          <w:p w14:paraId="02CFD255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630" w:type="dxa"/>
            <w:vMerge/>
            <w:vAlign w:val="center"/>
          </w:tcPr>
          <w:p w14:paraId="79C4B123" w14:textId="77777777" w:rsidR="00FC093E" w:rsidRPr="009F3EE8" w:rsidRDefault="00FC093E" w:rsidP="00FC09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vMerge/>
          </w:tcPr>
          <w:p w14:paraId="09CC76A5" w14:textId="77777777" w:rsidR="00FC093E" w:rsidRPr="009F3EE8" w:rsidRDefault="00FC093E" w:rsidP="00302022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1706" w:type="dxa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07B2525A" w14:textId="7960AD41" w:rsidR="00FC093E" w:rsidRDefault="00FC093E" w:rsidP="00FC09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0CE37CE5" w14:textId="673A128B" w:rsidR="005F74C8" w:rsidRPr="009F3EE8" w:rsidRDefault="005F74C8" w:rsidP="005F74C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>
              <w:rPr>
                <w:rFonts w:cstheme="minorHAnsi"/>
                <w:i/>
                <w:iCs/>
                <w:sz w:val="20"/>
                <w:szCs w:val="20"/>
                <w:lang w:bidi="ar-BH"/>
              </w:rPr>
              <w:t>Class discussion</w:t>
            </w:r>
          </w:p>
          <w:p w14:paraId="03F043C7" w14:textId="541A155C" w:rsidR="00FC093E" w:rsidRPr="005F74C8" w:rsidRDefault="00FC093E" w:rsidP="00FC09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3" w:type="dxa"/>
            <w:vMerge/>
            <w:vAlign w:val="center"/>
          </w:tcPr>
          <w:p w14:paraId="3364E6BC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FC093E" w:rsidRPr="009F3EE8" w14:paraId="2997F884" w14:textId="77777777" w:rsidTr="004A0B3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vMerge w:val="restart"/>
            <w:shd w:val="clear" w:color="auto" w:fill="FFFFFF" w:themeFill="background1"/>
            <w:vAlign w:val="center"/>
          </w:tcPr>
          <w:p w14:paraId="44EBDE72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vMerge w:val="restart"/>
            <w:shd w:val="clear" w:color="auto" w:fill="FFFFFF" w:themeFill="background1"/>
            <w:vAlign w:val="center"/>
          </w:tcPr>
          <w:p w14:paraId="27C190FC" w14:textId="26B50FCB" w:rsidR="00FC093E" w:rsidRPr="009F3EE8" w:rsidRDefault="004A0B37" w:rsidP="00FC093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i/>
                <w:iCs/>
                <w:lang w:bidi="ar-BH"/>
              </w:rPr>
              <w:t>14</w:t>
            </w:r>
            <w:r w:rsidR="003F45EB">
              <w:rPr>
                <w:i/>
                <w:iCs/>
                <w:lang w:bidi="ar-BH"/>
              </w:rPr>
              <w:t>-</w:t>
            </w:r>
            <w:r>
              <w:rPr>
                <w:i/>
                <w:iCs/>
                <w:lang w:bidi="ar-BH"/>
              </w:rPr>
              <w:t>20</w:t>
            </w:r>
            <w:r w:rsidR="003F45EB" w:rsidRPr="00C651C6">
              <w:rPr>
                <w:i/>
                <w:iCs/>
                <w:lang w:bidi="ar-BH"/>
              </w:rPr>
              <w:t xml:space="preserve"> </w:t>
            </w:r>
            <w:r w:rsidR="003F45EB">
              <w:rPr>
                <w:i/>
                <w:iCs/>
                <w:lang w:bidi="ar-BH"/>
              </w:rPr>
              <w:t>Feb</w:t>
            </w:r>
            <w:r w:rsidR="003F45EB" w:rsidRPr="00C651C6">
              <w:rPr>
                <w:i/>
                <w:iCs/>
                <w:lang w:bidi="ar-BH"/>
              </w:rPr>
              <w:t>., 202</w:t>
            </w:r>
            <w:r w:rsidR="003F45EB">
              <w:rPr>
                <w:i/>
                <w:iCs/>
                <w:lang w:bidi="ar-BH"/>
              </w:rPr>
              <w:t>1</w:t>
            </w:r>
          </w:p>
        </w:tc>
        <w:tc>
          <w:tcPr>
            <w:tcW w:w="2630" w:type="dxa"/>
            <w:vMerge w:val="restart"/>
            <w:shd w:val="clear" w:color="auto" w:fill="FFFFFF" w:themeFill="background1"/>
            <w:vAlign w:val="center"/>
          </w:tcPr>
          <w:p w14:paraId="490B19AA" w14:textId="77777777" w:rsidR="00FC093E" w:rsidRPr="000942D8" w:rsidRDefault="00FC093E" w:rsidP="00FC093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942D8">
              <w:rPr>
                <w:rFonts w:cs="Times New Roman"/>
              </w:rPr>
              <w:t xml:space="preserve">Chapter-1 </w:t>
            </w:r>
          </w:p>
          <w:p w14:paraId="47E3D7A8" w14:textId="49E4630D" w:rsidR="00FC093E" w:rsidRPr="009F3EE8" w:rsidRDefault="00FC093E" w:rsidP="00FC09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942D8">
              <w:rPr>
                <w:rFonts w:cs="Times New Roman"/>
              </w:rPr>
              <w:t>What are Advertising and Promotion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vMerge w:val="restart"/>
            <w:shd w:val="clear" w:color="auto" w:fill="FFFFFF" w:themeFill="background1"/>
          </w:tcPr>
          <w:p w14:paraId="0AD52625" w14:textId="01FD5E01" w:rsidR="00FC093E" w:rsidRPr="009F3EE8" w:rsidRDefault="00FC093E" w:rsidP="00302022">
            <w:pPr>
              <w:bidi w:val="0"/>
              <w:jc w:val="center"/>
            </w:pPr>
            <w:r w:rsidRPr="00252D4C">
              <w:t>1,2,3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369E14C9" w14:textId="77777777" w:rsidR="00FC093E" w:rsidRPr="009F3EE8" w:rsidRDefault="00FC093E" w:rsidP="00FC09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2C5E15FB" w14:textId="77777777" w:rsidR="004E1398" w:rsidRPr="005F74C8" w:rsidRDefault="004E1398" w:rsidP="004E139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5F74C8">
              <w:rPr>
                <w:rFonts w:cstheme="minorHAnsi"/>
                <w:i/>
                <w:iCs/>
                <w:sz w:val="20"/>
                <w:szCs w:val="20"/>
                <w:lang w:bidi="ar-BH"/>
              </w:rPr>
              <w:t xml:space="preserve">Lecture and </w:t>
            </w:r>
          </w:p>
          <w:p w14:paraId="307E0FEE" w14:textId="77777777" w:rsidR="004E1398" w:rsidRPr="005F74C8" w:rsidRDefault="004E1398" w:rsidP="004E139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5F74C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Class Discussion</w:t>
            </w:r>
          </w:p>
          <w:p w14:paraId="2E251250" w14:textId="77777777" w:rsidR="00FC093E" w:rsidRPr="009F3EE8" w:rsidRDefault="00FC093E" w:rsidP="00FC09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3" w:type="dxa"/>
            <w:vMerge w:val="restart"/>
            <w:shd w:val="clear" w:color="auto" w:fill="FFFFFF" w:themeFill="background1"/>
            <w:vAlign w:val="center"/>
          </w:tcPr>
          <w:p w14:paraId="0022A403" w14:textId="77777777" w:rsidR="00FC093E" w:rsidRDefault="00111F20" w:rsidP="00FC093E">
            <w:pPr>
              <w:spacing w:after="200" w:line="276" w:lineRule="auto"/>
              <w:jc w:val="center"/>
              <w:rPr>
                <w:b w:val="0"/>
                <w:bCs w:val="0"/>
                <w:lang w:bidi="ar-BH"/>
              </w:rPr>
            </w:pPr>
            <w:r>
              <w:rPr>
                <w:lang w:bidi="ar-BH"/>
              </w:rPr>
              <w:t>Homework</w:t>
            </w:r>
          </w:p>
          <w:p w14:paraId="5F3C5BBB" w14:textId="261AD44E" w:rsidR="00111F20" w:rsidRPr="009F3EE8" w:rsidRDefault="00111F20" w:rsidP="00FC093E">
            <w:pPr>
              <w:spacing w:after="200" w:line="276" w:lineRule="auto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>
              <w:rPr>
                <w:i/>
                <w:iCs/>
                <w:sz w:val="20"/>
                <w:szCs w:val="20"/>
                <w:lang w:bidi="ar-BH"/>
              </w:rPr>
              <w:t>Reading</w:t>
            </w:r>
          </w:p>
        </w:tc>
      </w:tr>
      <w:tr w:rsidR="00FC093E" w:rsidRPr="009F3EE8" w14:paraId="5AA18237" w14:textId="77777777" w:rsidTr="004A0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vMerge/>
            <w:vAlign w:val="center"/>
          </w:tcPr>
          <w:p w14:paraId="0988DE3F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vMerge/>
            <w:vAlign w:val="center"/>
          </w:tcPr>
          <w:p w14:paraId="62C2BBC0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630" w:type="dxa"/>
            <w:vMerge/>
            <w:vAlign w:val="center"/>
          </w:tcPr>
          <w:p w14:paraId="63A99CAC" w14:textId="77777777" w:rsidR="00FC093E" w:rsidRPr="009F3EE8" w:rsidRDefault="00FC093E" w:rsidP="00FC09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vMerge/>
          </w:tcPr>
          <w:p w14:paraId="7CEC7036" w14:textId="77777777" w:rsidR="00FC093E" w:rsidRPr="009F3EE8" w:rsidRDefault="00FC093E" w:rsidP="00302022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699033B7" w14:textId="77777777" w:rsidR="00FC093E" w:rsidRPr="009F3EE8" w:rsidRDefault="00FC093E" w:rsidP="00FC09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1599BFE1" w14:textId="3532F10A" w:rsidR="00FC093E" w:rsidRPr="009F3EE8" w:rsidRDefault="000D7B12" w:rsidP="00FC09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>
              <w:rPr>
                <w:rFonts w:cstheme="minorHAnsi"/>
                <w:i/>
                <w:iCs/>
                <w:sz w:val="20"/>
                <w:szCs w:val="20"/>
                <w:lang w:bidi="ar-BH"/>
              </w:rPr>
              <w:t>Tutorial activity,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3" w:type="dxa"/>
            <w:vMerge/>
            <w:vAlign w:val="center"/>
          </w:tcPr>
          <w:p w14:paraId="4662E2BF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FC093E" w:rsidRPr="009F3EE8" w14:paraId="5D0BADA6" w14:textId="77777777" w:rsidTr="004A0B3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vMerge w:val="restart"/>
            <w:shd w:val="clear" w:color="auto" w:fill="FFFFFF" w:themeFill="background1"/>
            <w:vAlign w:val="center"/>
          </w:tcPr>
          <w:p w14:paraId="4625A2CA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vMerge w:val="restart"/>
            <w:shd w:val="clear" w:color="auto" w:fill="FFFFFF" w:themeFill="background1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70"/>
            </w:tblGrid>
            <w:tr w:rsidR="00FC093E" w:rsidRPr="009F3EE8" w14:paraId="26E73680" w14:textId="77777777" w:rsidTr="729237F4">
              <w:tc>
                <w:tcPr>
                  <w:tcW w:w="870" w:type="dxa"/>
                </w:tcPr>
                <w:p w14:paraId="2D8A3775" w14:textId="67E2A614" w:rsidR="00FC093E" w:rsidRPr="009F3EE8" w:rsidRDefault="004A0B37" w:rsidP="00FC093E">
                  <w:pPr>
                    <w:rPr>
                      <w:rFonts w:eastAsia="Calibri"/>
                    </w:rPr>
                  </w:pPr>
                  <w:r>
                    <w:rPr>
                      <w:i/>
                      <w:iCs/>
                      <w:lang w:bidi="ar-BH"/>
                    </w:rPr>
                    <w:t>21</w:t>
                  </w:r>
                  <w:r w:rsidR="003F45EB">
                    <w:rPr>
                      <w:i/>
                      <w:iCs/>
                      <w:lang w:bidi="ar-BH"/>
                    </w:rPr>
                    <w:t>-</w:t>
                  </w:r>
                  <w:r>
                    <w:rPr>
                      <w:i/>
                      <w:iCs/>
                      <w:lang w:bidi="ar-BH"/>
                    </w:rPr>
                    <w:t>27</w:t>
                  </w:r>
                  <w:r w:rsidR="003F45EB" w:rsidRPr="00C651C6">
                    <w:rPr>
                      <w:i/>
                      <w:iCs/>
                      <w:lang w:bidi="ar-BH"/>
                    </w:rPr>
                    <w:t xml:space="preserve"> </w:t>
                  </w:r>
                  <w:r w:rsidR="003F45EB">
                    <w:rPr>
                      <w:i/>
                      <w:iCs/>
                      <w:lang w:bidi="ar-BH"/>
                    </w:rPr>
                    <w:t>Feb</w:t>
                  </w:r>
                  <w:r w:rsidR="003F45EB" w:rsidRPr="00C651C6">
                    <w:rPr>
                      <w:i/>
                      <w:iCs/>
                      <w:lang w:bidi="ar-BH"/>
                    </w:rPr>
                    <w:t>., 202</w:t>
                  </w:r>
                  <w:r w:rsidR="003F45EB">
                    <w:rPr>
                      <w:i/>
                      <w:iCs/>
                      <w:lang w:bidi="ar-BH"/>
                    </w:rPr>
                    <w:t>1</w:t>
                  </w:r>
                </w:p>
              </w:tc>
            </w:tr>
          </w:tbl>
          <w:p w14:paraId="2CE2FA1F" w14:textId="7D712B51" w:rsidR="00FC093E" w:rsidRPr="009F3EE8" w:rsidRDefault="00FC093E" w:rsidP="00FC093E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630" w:type="dxa"/>
            <w:vMerge w:val="restart"/>
            <w:shd w:val="clear" w:color="auto" w:fill="FFFFFF" w:themeFill="background1"/>
            <w:vAlign w:val="center"/>
          </w:tcPr>
          <w:p w14:paraId="3CD82DC3" w14:textId="77777777" w:rsidR="00FC093E" w:rsidRPr="000942D8" w:rsidRDefault="00FC093E" w:rsidP="00FC093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942D8">
              <w:rPr>
                <w:rFonts w:cs="Times New Roman"/>
              </w:rPr>
              <w:t xml:space="preserve">Chapter-5 </w:t>
            </w:r>
          </w:p>
          <w:p w14:paraId="1AA24FD4" w14:textId="4C606DA0" w:rsidR="00FC093E" w:rsidRPr="009F3EE8" w:rsidRDefault="00FC093E" w:rsidP="00FC09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0942D8">
              <w:rPr>
                <w:rFonts w:cs="Times New Roman"/>
              </w:rPr>
              <w:t>The Strategic Planning Process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vMerge w:val="restart"/>
            <w:shd w:val="clear" w:color="auto" w:fill="FFFFFF" w:themeFill="background1"/>
          </w:tcPr>
          <w:p w14:paraId="18CAC35D" w14:textId="77777777" w:rsidR="00302022" w:rsidRDefault="00302022" w:rsidP="00302022">
            <w:pPr>
              <w:bidi w:val="0"/>
              <w:spacing w:after="200" w:line="276" w:lineRule="auto"/>
              <w:jc w:val="center"/>
            </w:pPr>
          </w:p>
          <w:p w14:paraId="5FDD4650" w14:textId="55E04BDA" w:rsidR="00FC093E" w:rsidRPr="009F3EE8" w:rsidRDefault="00FC093E" w:rsidP="00302022">
            <w:pPr>
              <w:bidi w:val="0"/>
              <w:spacing w:after="200" w:line="276" w:lineRule="auto"/>
              <w:jc w:val="center"/>
              <w:rPr>
                <w:rFonts w:eastAsia="Calibri"/>
              </w:rPr>
            </w:pPr>
            <w:r w:rsidRPr="00252D4C">
              <w:t>1,2,</w:t>
            </w:r>
            <w:r w:rsidR="00302022">
              <w:t>3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18F2CA8F" w14:textId="66E840F0" w:rsidR="004E1398" w:rsidRPr="005F74C8" w:rsidRDefault="00FC093E" w:rsidP="004E139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  <w:r w:rsidR="004E1398" w:rsidRPr="005F74C8">
              <w:rPr>
                <w:rFonts w:cstheme="minorHAnsi"/>
                <w:i/>
                <w:iCs/>
                <w:sz w:val="20"/>
                <w:szCs w:val="20"/>
                <w:lang w:bidi="ar-BH"/>
              </w:rPr>
              <w:t xml:space="preserve"> Lecture and </w:t>
            </w:r>
          </w:p>
          <w:p w14:paraId="3551805B" w14:textId="77777777" w:rsidR="004E1398" w:rsidRPr="005F74C8" w:rsidRDefault="004E1398" w:rsidP="004E139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5F74C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Class Discussion</w:t>
            </w:r>
          </w:p>
          <w:p w14:paraId="5C1CE55F" w14:textId="12B5E393" w:rsidR="00FC093E" w:rsidRPr="009F3EE8" w:rsidRDefault="00FC093E" w:rsidP="00FC09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  <w:p w14:paraId="46DF6426" w14:textId="77777777" w:rsidR="00FC093E" w:rsidRPr="009F3EE8" w:rsidRDefault="00FC093E" w:rsidP="00FC09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3" w:type="dxa"/>
            <w:vMerge w:val="restart"/>
            <w:shd w:val="clear" w:color="auto" w:fill="FFFFFF" w:themeFill="background1"/>
            <w:vAlign w:val="center"/>
          </w:tcPr>
          <w:p w14:paraId="29782803" w14:textId="77777777" w:rsidR="00111F20" w:rsidRDefault="00111F20" w:rsidP="00FC093E">
            <w:pPr>
              <w:bidi w:val="0"/>
              <w:jc w:val="center"/>
              <w:rPr>
                <w:b w:val="0"/>
                <w:bCs w:val="0"/>
                <w:lang w:bidi="ar-BH"/>
              </w:rPr>
            </w:pPr>
            <w:r>
              <w:rPr>
                <w:lang w:bidi="ar-BH"/>
              </w:rPr>
              <w:t>Homework</w:t>
            </w:r>
          </w:p>
          <w:p w14:paraId="45D52518" w14:textId="4ADECD8A" w:rsidR="00FC093E" w:rsidRPr="009F3EE8" w:rsidRDefault="00111F20" w:rsidP="00111F20">
            <w:pPr>
              <w:bidi w:val="0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>
              <w:rPr>
                <w:i/>
                <w:iCs/>
                <w:sz w:val="20"/>
                <w:szCs w:val="20"/>
                <w:lang w:bidi="ar-BH"/>
              </w:rPr>
              <w:t>Reading</w:t>
            </w:r>
            <w:r w:rsidR="00FC093E" w:rsidRPr="729237F4"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  <w:t xml:space="preserve"> </w:t>
            </w:r>
          </w:p>
          <w:p w14:paraId="0311CDAA" w14:textId="66BDAD48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FC093E" w:rsidRPr="009F3EE8" w14:paraId="57DE26E7" w14:textId="77777777" w:rsidTr="004A0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vMerge/>
            <w:vAlign w:val="center"/>
          </w:tcPr>
          <w:p w14:paraId="60899AE2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vMerge/>
            <w:vAlign w:val="center"/>
          </w:tcPr>
          <w:p w14:paraId="1A07C60B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630" w:type="dxa"/>
            <w:vMerge/>
            <w:vAlign w:val="center"/>
          </w:tcPr>
          <w:p w14:paraId="374543BA" w14:textId="77777777" w:rsidR="00FC093E" w:rsidRPr="009F3EE8" w:rsidRDefault="00FC093E" w:rsidP="00FC09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vMerge/>
          </w:tcPr>
          <w:p w14:paraId="77440518" w14:textId="77777777" w:rsidR="00FC093E" w:rsidRPr="009F3EE8" w:rsidRDefault="00FC093E" w:rsidP="00302022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5B984AF2" w14:textId="77777777" w:rsidR="00FC093E" w:rsidRPr="009F3EE8" w:rsidRDefault="00FC093E" w:rsidP="00FC09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07845159" w14:textId="303379F6" w:rsidR="00FC093E" w:rsidRPr="009F3EE8" w:rsidRDefault="000D7B12" w:rsidP="00FC09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>
              <w:rPr>
                <w:rFonts w:cstheme="minorHAnsi"/>
                <w:i/>
                <w:iCs/>
                <w:sz w:val="20"/>
                <w:szCs w:val="20"/>
                <w:lang w:bidi="ar-BH"/>
              </w:rPr>
              <w:lastRenderedPageBreak/>
              <w:t>Tutorial activity,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3" w:type="dxa"/>
            <w:vMerge/>
            <w:vAlign w:val="center"/>
          </w:tcPr>
          <w:p w14:paraId="7A317EE6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FC093E" w:rsidRPr="009F3EE8" w14:paraId="27E36FFE" w14:textId="77777777" w:rsidTr="004A0B3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vMerge w:val="restart"/>
            <w:shd w:val="clear" w:color="auto" w:fill="FFFFFF" w:themeFill="background1"/>
            <w:vAlign w:val="center"/>
          </w:tcPr>
          <w:p w14:paraId="2411B0AB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vMerge w:val="restart"/>
            <w:shd w:val="clear" w:color="auto" w:fill="FFFFFF" w:themeFill="background1"/>
            <w:vAlign w:val="center"/>
          </w:tcPr>
          <w:p w14:paraId="55B36829" w14:textId="629F8E18" w:rsidR="00FC093E" w:rsidRPr="009F3EE8" w:rsidRDefault="004A0B37" w:rsidP="00FC093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 Feb</w:t>
            </w:r>
            <w:r w:rsidR="003F45EB">
              <w:rPr>
                <w:i/>
                <w:iCs/>
                <w:lang w:bidi="ar-BH"/>
              </w:rPr>
              <w:t>-</w:t>
            </w:r>
            <w:r>
              <w:rPr>
                <w:i/>
                <w:iCs/>
                <w:lang w:bidi="ar-BH"/>
              </w:rPr>
              <w:t>6</w:t>
            </w:r>
            <w:r w:rsidR="003F45EB" w:rsidRPr="00C651C6">
              <w:rPr>
                <w:i/>
                <w:iCs/>
                <w:lang w:bidi="ar-BH"/>
              </w:rPr>
              <w:t xml:space="preserve"> </w:t>
            </w:r>
            <w:r>
              <w:rPr>
                <w:i/>
                <w:iCs/>
                <w:lang w:bidi="ar-BH"/>
              </w:rPr>
              <w:t>March</w:t>
            </w:r>
            <w:r w:rsidR="003F45EB" w:rsidRPr="00C651C6">
              <w:rPr>
                <w:i/>
                <w:iCs/>
                <w:lang w:bidi="ar-BH"/>
              </w:rPr>
              <w:t>, 202</w:t>
            </w:r>
            <w:r w:rsidR="003F45EB">
              <w:rPr>
                <w:i/>
                <w:iCs/>
                <w:lang w:bidi="ar-BH"/>
              </w:rPr>
              <w:t>1</w:t>
            </w:r>
          </w:p>
        </w:tc>
        <w:tc>
          <w:tcPr>
            <w:tcW w:w="2630" w:type="dxa"/>
            <w:vMerge w:val="restart"/>
            <w:shd w:val="clear" w:color="auto" w:fill="FFFFFF" w:themeFill="background1"/>
            <w:vAlign w:val="center"/>
          </w:tcPr>
          <w:p w14:paraId="59B85256" w14:textId="20C78529" w:rsidR="00FC093E" w:rsidRPr="000942D8" w:rsidRDefault="00FC093E" w:rsidP="00FC09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942D8">
              <w:rPr>
                <w:rFonts w:cs="Times New Roman"/>
              </w:rPr>
              <w:t>Chapter-6</w:t>
            </w:r>
          </w:p>
          <w:p w14:paraId="5EAFD724" w14:textId="0F3B82D0" w:rsidR="00FC093E" w:rsidRPr="009F3EE8" w:rsidRDefault="00FC093E" w:rsidP="00FC09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0942D8">
              <w:rPr>
                <w:rFonts w:cs="Times New Roman"/>
              </w:rPr>
              <w:t>Selecting the Target Audience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vMerge w:val="restart"/>
            <w:shd w:val="clear" w:color="auto" w:fill="FFFFFF" w:themeFill="background1"/>
          </w:tcPr>
          <w:p w14:paraId="56BD8EB3" w14:textId="77777777" w:rsidR="00FC093E" w:rsidRPr="009F3EE8" w:rsidRDefault="00FC093E" w:rsidP="00302022">
            <w:pPr>
              <w:bidi w:val="0"/>
              <w:jc w:val="center"/>
            </w:pPr>
            <w:r w:rsidRPr="00252D4C">
              <w:t>1,2,3</w:t>
            </w:r>
          </w:p>
          <w:p w14:paraId="1ADD6FA6" w14:textId="2681A5AC" w:rsidR="00FC093E" w:rsidRPr="009F3EE8" w:rsidRDefault="00FC093E" w:rsidP="00302022">
            <w:pPr>
              <w:bidi w:val="0"/>
              <w:jc w:val="center"/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63B8BA6E" w14:textId="5EB68E82" w:rsidR="004E1398" w:rsidRPr="005F74C8" w:rsidRDefault="00FC093E" w:rsidP="004E139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  <w:r w:rsidR="004E1398" w:rsidRPr="005F74C8">
              <w:rPr>
                <w:rFonts w:cstheme="minorHAnsi"/>
                <w:i/>
                <w:iCs/>
                <w:sz w:val="20"/>
                <w:szCs w:val="20"/>
                <w:lang w:bidi="ar-BH"/>
              </w:rPr>
              <w:t xml:space="preserve"> Lecture and </w:t>
            </w:r>
          </w:p>
          <w:p w14:paraId="40D4F669" w14:textId="77777777" w:rsidR="004E1398" w:rsidRPr="005F74C8" w:rsidRDefault="004E1398" w:rsidP="004E139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5F74C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Class Discussion</w:t>
            </w:r>
          </w:p>
          <w:p w14:paraId="7C801328" w14:textId="44FDFBED" w:rsidR="00FC093E" w:rsidRPr="009F3EE8" w:rsidRDefault="00FC093E" w:rsidP="00FC09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  <w:p w14:paraId="3C10F88A" w14:textId="77777777" w:rsidR="00FC093E" w:rsidRPr="009F3EE8" w:rsidRDefault="00FC093E" w:rsidP="00FC09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3" w:type="dxa"/>
            <w:vMerge w:val="restart"/>
            <w:shd w:val="clear" w:color="auto" w:fill="FFFFFF" w:themeFill="background1"/>
            <w:vAlign w:val="center"/>
          </w:tcPr>
          <w:p w14:paraId="3408A2A5" w14:textId="4AD9FA8E" w:rsidR="00FC093E" w:rsidRPr="009F3EE8" w:rsidRDefault="00FC093E" w:rsidP="00FC093E">
            <w:pPr>
              <w:bidi w:val="0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729237F4"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  <w:t xml:space="preserve"> </w:t>
            </w:r>
          </w:p>
          <w:p w14:paraId="721B99AD" w14:textId="451634D6" w:rsidR="00FC093E" w:rsidRPr="009F3EE8" w:rsidRDefault="001A5F0C" w:rsidP="00FC093E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C651C6">
              <w:rPr>
                <w:lang w:bidi="ar-BH"/>
              </w:rPr>
              <w:t>Course Project Brief</w:t>
            </w:r>
          </w:p>
        </w:tc>
      </w:tr>
      <w:tr w:rsidR="00FC093E" w:rsidRPr="009F3EE8" w14:paraId="6EDB2270" w14:textId="77777777" w:rsidTr="004A0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vMerge/>
            <w:vAlign w:val="center"/>
          </w:tcPr>
          <w:p w14:paraId="13F2D61F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vMerge/>
            <w:vAlign w:val="center"/>
          </w:tcPr>
          <w:p w14:paraId="660D13F7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630" w:type="dxa"/>
            <w:vMerge/>
            <w:vAlign w:val="center"/>
          </w:tcPr>
          <w:p w14:paraId="1EC3C71F" w14:textId="77777777" w:rsidR="00FC093E" w:rsidRPr="009F3EE8" w:rsidRDefault="00FC093E" w:rsidP="00FC09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vMerge/>
          </w:tcPr>
          <w:p w14:paraId="57BAA250" w14:textId="77777777" w:rsidR="00FC093E" w:rsidRPr="009F3EE8" w:rsidRDefault="00FC093E" w:rsidP="00302022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586BDF4A" w14:textId="77777777" w:rsidR="00FC093E" w:rsidRPr="009F3EE8" w:rsidRDefault="00FC093E" w:rsidP="00FC09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2DF1BDCA" w14:textId="77777777" w:rsidR="00FC093E" w:rsidRPr="009F3EE8" w:rsidRDefault="00FC093E" w:rsidP="00FC09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3" w:type="dxa"/>
            <w:vMerge/>
            <w:vAlign w:val="center"/>
          </w:tcPr>
          <w:p w14:paraId="2E0AC959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FC093E" w:rsidRPr="009F3EE8" w14:paraId="3CA39177" w14:textId="77777777" w:rsidTr="004A0B37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vMerge w:val="restart"/>
            <w:shd w:val="clear" w:color="auto" w:fill="FFFFFF" w:themeFill="background1"/>
            <w:vAlign w:val="center"/>
          </w:tcPr>
          <w:p w14:paraId="5B4C3DB6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vMerge w:val="restart"/>
            <w:shd w:val="clear" w:color="auto" w:fill="FFFFFF" w:themeFill="background1"/>
            <w:vAlign w:val="center"/>
          </w:tcPr>
          <w:p w14:paraId="16E8522D" w14:textId="1BB6BA2E" w:rsidR="00FC093E" w:rsidRPr="009F3EE8" w:rsidRDefault="003F45EB" w:rsidP="00FC093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>
              <w:rPr>
                <w:i/>
                <w:iCs/>
                <w:lang w:bidi="ar-BH"/>
              </w:rPr>
              <w:t>-13</w:t>
            </w:r>
            <w:r w:rsidRPr="00C651C6">
              <w:rPr>
                <w:i/>
                <w:iCs/>
                <w:lang w:bidi="ar-BH"/>
              </w:rPr>
              <w:t xml:space="preserve"> </w:t>
            </w:r>
            <w:r w:rsidR="004A0B37">
              <w:rPr>
                <w:i/>
                <w:iCs/>
                <w:lang w:bidi="ar-BH"/>
              </w:rPr>
              <w:t>March</w:t>
            </w:r>
            <w:r w:rsidRPr="00C651C6">
              <w:rPr>
                <w:i/>
                <w:iCs/>
                <w:lang w:bidi="ar-BH"/>
              </w:rPr>
              <w:t>, 202</w:t>
            </w:r>
            <w:r>
              <w:rPr>
                <w:i/>
                <w:iCs/>
                <w:lang w:bidi="ar-BH"/>
              </w:rPr>
              <w:t>1</w:t>
            </w:r>
          </w:p>
        </w:tc>
        <w:tc>
          <w:tcPr>
            <w:tcW w:w="2630" w:type="dxa"/>
            <w:vMerge w:val="restart"/>
            <w:shd w:val="clear" w:color="auto" w:fill="FFFFFF" w:themeFill="background1"/>
            <w:vAlign w:val="center"/>
          </w:tcPr>
          <w:p w14:paraId="20F0A779" w14:textId="214C4C37" w:rsidR="00FC093E" w:rsidRPr="000942D8" w:rsidRDefault="00FC093E" w:rsidP="00FC09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942D8">
              <w:rPr>
                <w:rFonts w:cs="Times New Roman"/>
              </w:rPr>
              <w:t>Chapter-7</w:t>
            </w:r>
          </w:p>
          <w:p w14:paraId="69A540C4" w14:textId="4B558035" w:rsidR="00FC093E" w:rsidRPr="009F3EE8" w:rsidRDefault="00FC093E" w:rsidP="00FC09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0942D8">
              <w:rPr>
                <w:rFonts w:cs="Times New Roman"/>
              </w:rPr>
              <w:t>Understanding Target Audience Decision Making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vMerge w:val="restart"/>
            <w:shd w:val="clear" w:color="auto" w:fill="FFFFFF" w:themeFill="background1"/>
          </w:tcPr>
          <w:p w14:paraId="03B296CB" w14:textId="0896018E" w:rsidR="00FC093E" w:rsidRPr="009F3EE8" w:rsidRDefault="00302022" w:rsidP="00302022">
            <w:pPr>
              <w:bidi w:val="0"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2,3,4,5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47602C3A" w14:textId="14D2C11F" w:rsidR="004E1398" w:rsidRPr="005F74C8" w:rsidRDefault="00FC093E" w:rsidP="004E139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  <w:r w:rsidR="004E1398" w:rsidRPr="005F74C8">
              <w:rPr>
                <w:rFonts w:cstheme="minorHAnsi"/>
                <w:i/>
                <w:iCs/>
                <w:sz w:val="20"/>
                <w:szCs w:val="20"/>
                <w:lang w:bidi="ar-BH"/>
              </w:rPr>
              <w:t xml:space="preserve"> Lecture and </w:t>
            </w:r>
          </w:p>
          <w:p w14:paraId="4F8D8EED" w14:textId="77777777" w:rsidR="004E1398" w:rsidRPr="005F74C8" w:rsidRDefault="004E1398" w:rsidP="004E139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5F74C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Class Discussion</w:t>
            </w:r>
          </w:p>
          <w:p w14:paraId="3D61FA2B" w14:textId="04B0FC7C" w:rsidR="00FC093E" w:rsidRPr="009F3EE8" w:rsidRDefault="00FC093E" w:rsidP="00FC09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  <w:p w14:paraId="754F9953" w14:textId="77777777" w:rsidR="00FC093E" w:rsidRPr="009F3EE8" w:rsidRDefault="00FC093E" w:rsidP="00FC09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3" w:type="dxa"/>
            <w:vMerge w:val="restart"/>
            <w:shd w:val="clear" w:color="auto" w:fill="FFFFFF" w:themeFill="background1"/>
            <w:vAlign w:val="center"/>
          </w:tcPr>
          <w:p w14:paraId="43D3CCCC" w14:textId="77777777" w:rsidR="00FC093E" w:rsidRDefault="001A5F0C" w:rsidP="001A5F0C">
            <w:pPr>
              <w:spacing w:after="200" w:line="276" w:lineRule="auto"/>
              <w:jc w:val="center"/>
              <w:rPr>
                <w:b w:val="0"/>
                <w:bCs w:val="0"/>
                <w:lang w:bidi="ar-BH"/>
              </w:rPr>
            </w:pPr>
            <w:r>
              <w:rPr>
                <w:lang w:bidi="ar-BH"/>
              </w:rPr>
              <w:t>MCQ</w:t>
            </w:r>
          </w:p>
          <w:p w14:paraId="09B9EC1C" w14:textId="4ED730D2" w:rsidR="00111F20" w:rsidRPr="009F3EE8" w:rsidRDefault="00111F20" w:rsidP="001A5F0C">
            <w:pPr>
              <w:spacing w:after="200" w:line="276" w:lineRule="auto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>
              <w:rPr>
                <w:lang w:bidi="ar-BH"/>
              </w:rPr>
              <w:t>Role play Game</w:t>
            </w:r>
          </w:p>
        </w:tc>
      </w:tr>
      <w:tr w:rsidR="00FC093E" w:rsidRPr="009F3EE8" w14:paraId="6554EE54" w14:textId="77777777" w:rsidTr="004A0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vMerge/>
            <w:vAlign w:val="center"/>
          </w:tcPr>
          <w:p w14:paraId="1127D8EF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vMerge/>
            <w:vAlign w:val="center"/>
          </w:tcPr>
          <w:p w14:paraId="40BA0045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630" w:type="dxa"/>
            <w:vMerge/>
            <w:vAlign w:val="center"/>
          </w:tcPr>
          <w:p w14:paraId="3AA940CA" w14:textId="77777777" w:rsidR="00FC093E" w:rsidRPr="009F3EE8" w:rsidRDefault="00FC093E" w:rsidP="00FC09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vMerge/>
          </w:tcPr>
          <w:p w14:paraId="0A276A8A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72C706C1" w14:textId="77777777" w:rsidR="00FC093E" w:rsidRPr="009F3EE8" w:rsidRDefault="00FC093E" w:rsidP="00FC09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252EEBDA" w14:textId="77777777" w:rsidR="00FC093E" w:rsidRPr="009F3EE8" w:rsidRDefault="00FC093E" w:rsidP="00FC09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3" w:type="dxa"/>
            <w:vMerge/>
            <w:vAlign w:val="center"/>
          </w:tcPr>
          <w:p w14:paraId="141ADB1F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FC093E" w:rsidRPr="009F3EE8" w14:paraId="660A825F" w14:textId="77777777" w:rsidTr="004A0B3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vMerge w:val="restart"/>
            <w:shd w:val="clear" w:color="auto" w:fill="FFFFFF" w:themeFill="background1"/>
            <w:vAlign w:val="center"/>
          </w:tcPr>
          <w:p w14:paraId="6A104AE9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vMerge w:val="restart"/>
            <w:shd w:val="clear" w:color="auto" w:fill="FFFFFF" w:themeFill="background1"/>
            <w:vAlign w:val="center"/>
          </w:tcPr>
          <w:p w14:paraId="0E16ADD4" w14:textId="718C3E23" w:rsidR="00FC093E" w:rsidRPr="009F3EE8" w:rsidRDefault="004A0B37" w:rsidP="00FC093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3F45EB">
              <w:rPr>
                <w:i/>
                <w:iCs/>
                <w:lang w:bidi="ar-BH"/>
              </w:rPr>
              <w:t>-</w:t>
            </w:r>
            <w:r>
              <w:rPr>
                <w:i/>
                <w:iCs/>
                <w:lang w:bidi="ar-BH"/>
              </w:rPr>
              <w:t>20 March</w:t>
            </w:r>
            <w:r w:rsidR="003F45EB" w:rsidRPr="00C651C6">
              <w:rPr>
                <w:i/>
                <w:iCs/>
                <w:lang w:bidi="ar-BH"/>
              </w:rPr>
              <w:t>, 202</w:t>
            </w:r>
            <w:r w:rsidR="003F45EB">
              <w:rPr>
                <w:i/>
                <w:iCs/>
                <w:lang w:bidi="ar-BH"/>
              </w:rPr>
              <w:t>1</w:t>
            </w:r>
          </w:p>
        </w:tc>
        <w:tc>
          <w:tcPr>
            <w:tcW w:w="2630" w:type="dxa"/>
            <w:vMerge w:val="restart"/>
            <w:shd w:val="clear" w:color="auto" w:fill="FFFFFF" w:themeFill="background1"/>
            <w:vAlign w:val="center"/>
          </w:tcPr>
          <w:p w14:paraId="29BE7912" w14:textId="77777777" w:rsidR="00FC093E" w:rsidRPr="00FC093E" w:rsidRDefault="00FC093E" w:rsidP="00FC0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C093E">
              <w:rPr>
                <w:rFonts w:eastAsia="Calibri"/>
              </w:rPr>
              <w:t>Chapter-8</w:t>
            </w:r>
            <w:r w:rsidRPr="00FC093E">
              <w:rPr>
                <w:rFonts w:eastAsia="Calibri" w:cs="Arial"/>
                <w:rtl/>
              </w:rPr>
              <w:t xml:space="preserve"> </w:t>
            </w:r>
          </w:p>
          <w:p w14:paraId="1717680C" w14:textId="0B3771F2" w:rsidR="00FC093E" w:rsidRPr="009F3EE8" w:rsidRDefault="00FC093E" w:rsidP="00FC09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C093E">
              <w:rPr>
                <w:rFonts w:eastAsia="Calibri"/>
              </w:rPr>
              <w:t>Determining the Best Positioning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vMerge w:val="restart"/>
            <w:shd w:val="clear" w:color="auto" w:fill="FFFFFF" w:themeFill="background1"/>
          </w:tcPr>
          <w:p w14:paraId="232C4168" w14:textId="77777777" w:rsidR="00302022" w:rsidRDefault="00302022" w:rsidP="00302022">
            <w:pPr>
              <w:spacing w:after="200" w:line="276" w:lineRule="auto"/>
              <w:jc w:val="center"/>
            </w:pPr>
          </w:p>
          <w:p w14:paraId="77FF5984" w14:textId="42B1C4CC" w:rsidR="00FC093E" w:rsidRPr="00302022" w:rsidRDefault="00302022" w:rsidP="00302022">
            <w:pPr>
              <w:spacing w:after="200" w:line="276" w:lineRule="auto"/>
              <w:jc w:val="center"/>
            </w:pPr>
            <w:r>
              <w:t>1,</w:t>
            </w:r>
            <w:r w:rsidR="00FC093E" w:rsidRPr="00252D4C">
              <w:t>2,4, 5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0ECB1FF2" w14:textId="77FA5C3D" w:rsidR="004E1398" w:rsidRPr="005F74C8" w:rsidRDefault="00FC093E" w:rsidP="004E139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  <w:r w:rsidR="004E1398" w:rsidRPr="005F74C8">
              <w:rPr>
                <w:rFonts w:cstheme="minorHAnsi"/>
                <w:i/>
                <w:iCs/>
                <w:sz w:val="20"/>
                <w:szCs w:val="20"/>
                <w:lang w:bidi="ar-BH"/>
              </w:rPr>
              <w:t xml:space="preserve"> Lecture and </w:t>
            </w:r>
          </w:p>
          <w:p w14:paraId="21954BA0" w14:textId="77777777" w:rsidR="004E1398" w:rsidRPr="005F74C8" w:rsidRDefault="004E1398" w:rsidP="004E139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5F74C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Class Discussion</w:t>
            </w:r>
          </w:p>
          <w:p w14:paraId="585B10B9" w14:textId="77830240" w:rsidR="00FC093E" w:rsidRPr="009F3EE8" w:rsidRDefault="00FC093E" w:rsidP="00FC09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  <w:p w14:paraId="1A1A0FE5" w14:textId="77777777" w:rsidR="00FC093E" w:rsidRPr="009F3EE8" w:rsidRDefault="00FC093E" w:rsidP="00FC09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3" w:type="dxa"/>
            <w:vMerge w:val="restart"/>
            <w:shd w:val="clear" w:color="auto" w:fill="FFFFFF" w:themeFill="background1"/>
            <w:vAlign w:val="center"/>
          </w:tcPr>
          <w:p w14:paraId="06D464CB" w14:textId="37772CCA" w:rsidR="00FC093E" w:rsidRDefault="00FC093E" w:rsidP="00FC093E">
            <w:pPr>
              <w:bidi w:val="0"/>
              <w:spacing w:after="200" w:line="276" w:lineRule="auto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  <w:p w14:paraId="419CF2B9" w14:textId="77777777" w:rsidR="00FC093E" w:rsidRDefault="00111F20" w:rsidP="00FC093E">
            <w:pPr>
              <w:bidi w:val="0"/>
              <w:jc w:val="center"/>
              <w:rPr>
                <w:b w:val="0"/>
                <w:bCs w:val="0"/>
                <w:lang w:bidi="ar-BH"/>
              </w:rPr>
            </w:pPr>
            <w:r>
              <w:rPr>
                <w:lang w:bidi="ar-BH"/>
              </w:rPr>
              <w:t>Homework</w:t>
            </w:r>
          </w:p>
          <w:p w14:paraId="74E0903E" w14:textId="07E54CC3" w:rsidR="00111F20" w:rsidRPr="009F3EE8" w:rsidRDefault="00111F20" w:rsidP="00111F20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>
              <w:rPr>
                <w:i/>
                <w:iCs/>
                <w:sz w:val="20"/>
                <w:szCs w:val="20"/>
                <w:lang w:bidi="ar-BH"/>
              </w:rPr>
              <w:t>Case study</w:t>
            </w:r>
          </w:p>
        </w:tc>
      </w:tr>
      <w:tr w:rsidR="00FC093E" w:rsidRPr="009F3EE8" w14:paraId="180F32CF" w14:textId="77777777" w:rsidTr="004A0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vMerge/>
            <w:vAlign w:val="center"/>
          </w:tcPr>
          <w:p w14:paraId="0BF05689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vMerge/>
            <w:vAlign w:val="center"/>
          </w:tcPr>
          <w:p w14:paraId="1E3470DB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630" w:type="dxa"/>
            <w:vMerge/>
            <w:vAlign w:val="center"/>
          </w:tcPr>
          <w:p w14:paraId="5CDA460B" w14:textId="77777777" w:rsidR="00FC093E" w:rsidRPr="009F3EE8" w:rsidRDefault="00FC093E" w:rsidP="00FC09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vMerge/>
          </w:tcPr>
          <w:p w14:paraId="3CBDEE96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389D77BA" w14:textId="77777777" w:rsidR="00FC093E" w:rsidRPr="009F3EE8" w:rsidRDefault="00FC093E" w:rsidP="00FC09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5D76BB1F" w14:textId="77777777" w:rsidR="00FC093E" w:rsidRPr="009F3EE8" w:rsidRDefault="00FC093E" w:rsidP="00FC09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3" w:type="dxa"/>
            <w:vMerge/>
            <w:vAlign w:val="center"/>
          </w:tcPr>
          <w:p w14:paraId="2EF56ACE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FC093E" w:rsidRPr="009F3EE8" w14:paraId="50D41CD5" w14:textId="77777777" w:rsidTr="004A0B3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vMerge w:val="restart"/>
            <w:shd w:val="clear" w:color="auto" w:fill="FFFFFF" w:themeFill="background1"/>
            <w:vAlign w:val="center"/>
          </w:tcPr>
          <w:p w14:paraId="3C386D6C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vMerge w:val="restart"/>
            <w:shd w:val="clear" w:color="auto" w:fill="FFFFFF" w:themeFill="background1"/>
            <w:vAlign w:val="center"/>
          </w:tcPr>
          <w:p w14:paraId="5BCAAC30" w14:textId="604C5F86" w:rsidR="00FC093E" w:rsidRPr="009F3EE8" w:rsidRDefault="004A0B37" w:rsidP="00FC093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Pr="004A0B37">
              <w:rPr>
                <w:rFonts w:eastAsia="Calibri"/>
              </w:rPr>
              <w:t>-2</w:t>
            </w:r>
            <w:r>
              <w:rPr>
                <w:rFonts w:eastAsia="Calibri"/>
              </w:rPr>
              <w:t>7</w:t>
            </w:r>
            <w:r w:rsidRPr="004A0B37">
              <w:rPr>
                <w:rFonts w:eastAsia="Calibri" w:cs="Arial"/>
                <w:rtl/>
              </w:rPr>
              <w:t xml:space="preserve"> </w:t>
            </w:r>
            <w:r w:rsidRPr="004A0B37">
              <w:rPr>
                <w:rFonts w:eastAsia="Calibri"/>
              </w:rPr>
              <w:t>March, 2021</w:t>
            </w:r>
          </w:p>
        </w:tc>
        <w:tc>
          <w:tcPr>
            <w:tcW w:w="2630" w:type="dxa"/>
            <w:vMerge w:val="restart"/>
            <w:shd w:val="clear" w:color="auto" w:fill="FFFFFF" w:themeFill="background1"/>
            <w:vAlign w:val="center"/>
          </w:tcPr>
          <w:p w14:paraId="093C931E" w14:textId="0DB4E880" w:rsidR="00FC093E" w:rsidRPr="009F3EE8" w:rsidRDefault="00FC093E" w:rsidP="00FC09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C093E">
              <w:rPr>
                <w:rFonts w:eastAsia="Calibri"/>
              </w:rPr>
              <w:t>Chapter-9 Developing a Communication Strategy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vMerge w:val="restart"/>
            <w:shd w:val="clear" w:color="auto" w:fill="FFFFFF" w:themeFill="background1"/>
          </w:tcPr>
          <w:p w14:paraId="304C3F72" w14:textId="063BC155" w:rsidR="00FC093E" w:rsidRPr="009F3EE8" w:rsidRDefault="00FC093E" w:rsidP="00FC093E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14:paraId="73E4AC07" w14:textId="202065D1" w:rsidR="00FC093E" w:rsidRPr="009F3EE8" w:rsidRDefault="00FC093E" w:rsidP="00FC093E">
            <w:pPr>
              <w:spacing w:after="200" w:line="276" w:lineRule="auto"/>
              <w:jc w:val="center"/>
              <w:rPr>
                <w:rFonts w:eastAsia="Calibri"/>
              </w:rPr>
            </w:pPr>
            <w:r w:rsidRPr="00252D4C">
              <w:t>1,2,3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5835577E" w14:textId="6EEB8E57" w:rsidR="004E1398" w:rsidRPr="005F74C8" w:rsidRDefault="00FC093E" w:rsidP="004E139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  <w:r w:rsidR="004E1398" w:rsidRPr="005F74C8">
              <w:rPr>
                <w:rFonts w:cstheme="minorHAnsi"/>
                <w:i/>
                <w:iCs/>
                <w:sz w:val="20"/>
                <w:szCs w:val="20"/>
                <w:lang w:bidi="ar-BH"/>
              </w:rPr>
              <w:t xml:space="preserve"> Lecture and </w:t>
            </w:r>
          </w:p>
          <w:p w14:paraId="116A6D18" w14:textId="77777777" w:rsidR="004E1398" w:rsidRPr="005F74C8" w:rsidRDefault="004E1398" w:rsidP="004E139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5F74C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Class Discussion</w:t>
            </w:r>
          </w:p>
          <w:p w14:paraId="0C06F157" w14:textId="3AE7EFE9" w:rsidR="00FC093E" w:rsidRPr="009F3EE8" w:rsidRDefault="00FC093E" w:rsidP="00FC09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  <w:p w14:paraId="26A88959" w14:textId="77777777" w:rsidR="00FC093E" w:rsidRPr="009F3EE8" w:rsidRDefault="00FC093E" w:rsidP="00FC09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3" w:type="dxa"/>
            <w:vMerge w:val="restart"/>
            <w:shd w:val="clear" w:color="auto" w:fill="FFFFFF" w:themeFill="background1"/>
            <w:vAlign w:val="center"/>
          </w:tcPr>
          <w:p w14:paraId="624A7533" w14:textId="68AB65D4" w:rsidR="00FC093E" w:rsidRDefault="00111F20" w:rsidP="00FC093E">
            <w:pPr>
              <w:bidi w:val="0"/>
              <w:spacing w:after="200" w:line="276" w:lineRule="auto"/>
              <w:jc w:val="center"/>
              <w:rPr>
                <w:b w:val="0"/>
                <w:bCs w:val="0"/>
                <w:lang w:bidi="ar-BH"/>
              </w:rPr>
            </w:pPr>
            <w:r>
              <w:rPr>
                <w:lang w:bidi="ar-BH"/>
              </w:rPr>
              <w:t>Homework</w:t>
            </w:r>
          </w:p>
          <w:p w14:paraId="126E6E81" w14:textId="542C9512" w:rsidR="00111F20" w:rsidRDefault="00111F20" w:rsidP="00111F20">
            <w:pPr>
              <w:bidi w:val="0"/>
              <w:spacing w:after="200" w:line="276" w:lineRule="auto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>
              <w:rPr>
                <w:i/>
                <w:iCs/>
                <w:sz w:val="20"/>
                <w:szCs w:val="20"/>
                <w:lang w:bidi="ar-BH"/>
              </w:rPr>
              <w:t>reading</w:t>
            </w:r>
          </w:p>
          <w:p w14:paraId="2AA9D81A" w14:textId="5928F8CF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FC093E" w:rsidRPr="009F3EE8" w14:paraId="6D58ECA2" w14:textId="77777777" w:rsidTr="004A0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vMerge/>
            <w:vAlign w:val="center"/>
          </w:tcPr>
          <w:p w14:paraId="054A9BE5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vMerge/>
            <w:vAlign w:val="center"/>
          </w:tcPr>
          <w:p w14:paraId="1A4B5638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630" w:type="dxa"/>
            <w:vMerge/>
            <w:vAlign w:val="center"/>
          </w:tcPr>
          <w:p w14:paraId="57375465" w14:textId="77777777" w:rsidR="00FC093E" w:rsidRPr="009F3EE8" w:rsidRDefault="00FC093E" w:rsidP="00FC09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vMerge/>
          </w:tcPr>
          <w:p w14:paraId="00AD8D6C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0165571F" w14:textId="77777777" w:rsidR="00FC093E" w:rsidRPr="009F3EE8" w:rsidRDefault="00FC093E" w:rsidP="00FC09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1D171CD6" w14:textId="77777777" w:rsidR="00FC093E" w:rsidRPr="009F3EE8" w:rsidRDefault="00FC093E" w:rsidP="00FC09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3" w:type="dxa"/>
            <w:vMerge/>
            <w:vAlign w:val="center"/>
          </w:tcPr>
          <w:p w14:paraId="1ABA04DA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FC093E" w:rsidRPr="009F3EE8" w14:paraId="4D4ACB8A" w14:textId="77777777" w:rsidTr="004A0B3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vMerge w:val="restart"/>
            <w:shd w:val="clear" w:color="auto" w:fill="FFFFFF" w:themeFill="background1"/>
            <w:vAlign w:val="center"/>
          </w:tcPr>
          <w:p w14:paraId="74630AD7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vMerge w:val="restart"/>
            <w:shd w:val="clear" w:color="auto" w:fill="FFFFFF" w:themeFill="background1"/>
            <w:vAlign w:val="center"/>
          </w:tcPr>
          <w:p w14:paraId="16A3D6CA" w14:textId="4510430C" w:rsidR="00FC093E" w:rsidRPr="009F3EE8" w:rsidRDefault="004A0B37" w:rsidP="004A0B37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 w:cs="Arial"/>
              </w:rPr>
              <w:t xml:space="preserve">28 </w:t>
            </w:r>
            <w:r w:rsidRPr="004A0B37">
              <w:rPr>
                <w:rFonts w:eastAsia="Calibri"/>
              </w:rPr>
              <w:t>March</w:t>
            </w:r>
            <w:r>
              <w:rPr>
                <w:rFonts w:eastAsia="Calibri"/>
              </w:rPr>
              <w:t>-3 Apr</w:t>
            </w:r>
            <w:r w:rsidRPr="004A0B37">
              <w:rPr>
                <w:rFonts w:eastAsia="Calibri"/>
              </w:rPr>
              <w:t>, 2021</w:t>
            </w:r>
          </w:p>
        </w:tc>
        <w:tc>
          <w:tcPr>
            <w:tcW w:w="2630" w:type="dxa"/>
            <w:vMerge w:val="restart"/>
            <w:shd w:val="clear" w:color="auto" w:fill="FFFFFF" w:themeFill="background1"/>
            <w:vAlign w:val="center"/>
          </w:tcPr>
          <w:p w14:paraId="2673C074" w14:textId="3F7F2AE4" w:rsidR="00FC093E" w:rsidRPr="009F3EE8" w:rsidRDefault="004A0B37" w:rsidP="00FC09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cs="Times New Roman"/>
                <w:lang w:bidi="ar-BH"/>
              </w:rPr>
              <w:t>Chapter 10 Setting a media strategy</w:t>
            </w:r>
            <w:r w:rsidRPr="729237F4">
              <w:rPr>
                <w:rFonts w:eastAsia="Calibri"/>
              </w:rPr>
              <w:t xml:space="preserve">  </w:t>
            </w:r>
            <w:r w:rsidRPr="729237F4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vMerge w:val="restart"/>
            <w:shd w:val="clear" w:color="auto" w:fill="FFFFFF" w:themeFill="background1"/>
          </w:tcPr>
          <w:p w14:paraId="4D60A9F2" w14:textId="77777777" w:rsidR="004A0B37" w:rsidRPr="009F3EE8" w:rsidRDefault="004A0B37" w:rsidP="004A0B37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  <w:r w:rsidRPr="00252D4C">
              <w:t>1,</w:t>
            </w:r>
            <w:r>
              <w:t>3</w:t>
            </w:r>
            <w:r w:rsidRPr="00252D4C">
              <w:t>,4, 5</w:t>
            </w:r>
          </w:p>
          <w:p w14:paraId="41AAD70A" w14:textId="7A64F48C" w:rsidR="00FC093E" w:rsidRPr="009F3EE8" w:rsidRDefault="00FC093E" w:rsidP="00FC093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02426038" w14:textId="09DC3D15" w:rsidR="004E1398" w:rsidRPr="005F74C8" w:rsidRDefault="00FC093E" w:rsidP="004E139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  <w:r w:rsidR="004E1398" w:rsidRPr="005F74C8">
              <w:rPr>
                <w:rFonts w:cstheme="minorHAnsi"/>
                <w:i/>
                <w:iCs/>
                <w:sz w:val="20"/>
                <w:szCs w:val="20"/>
                <w:lang w:bidi="ar-BH"/>
              </w:rPr>
              <w:t xml:space="preserve"> Lecture and </w:t>
            </w:r>
          </w:p>
          <w:p w14:paraId="47720083" w14:textId="77777777" w:rsidR="004E1398" w:rsidRPr="005F74C8" w:rsidRDefault="004E1398" w:rsidP="004E139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5F74C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Class Discussion</w:t>
            </w:r>
          </w:p>
          <w:p w14:paraId="27CC02CD" w14:textId="7B8A75F5" w:rsidR="00FC093E" w:rsidRPr="009F3EE8" w:rsidRDefault="00FC093E" w:rsidP="00FC09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  <w:p w14:paraId="52087D9D" w14:textId="77777777" w:rsidR="00FC093E" w:rsidRPr="009F3EE8" w:rsidRDefault="00FC093E" w:rsidP="00FC09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3" w:type="dxa"/>
            <w:vMerge w:val="restart"/>
            <w:shd w:val="clear" w:color="auto" w:fill="FFFFFF" w:themeFill="background1"/>
            <w:vAlign w:val="center"/>
          </w:tcPr>
          <w:p w14:paraId="20DB6611" w14:textId="7CCF0DC4" w:rsidR="00FC093E" w:rsidRDefault="001A5F0C" w:rsidP="001A5F0C">
            <w:pPr>
              <w:bidi w:val="0"/>
              <w:spacing w:after="200" w:line="276" w:lineRule="auto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</w:rPr>
              <w:t>Advertising Video</w:t>
            </w:r>
          </w:p>
          <w:p w14:paraId="2E500B5F" w14:textId="5F3E4B15" w:rsidR="001A5F0C" w:rsidRDefault="001A5F0C" w:rsidP="001A5F0C">
            <w:pPr>
              <w:bidi w:val="0"/>
              <w:spacing w:after="200" w:line="276" w:lineRule="auto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>
              <w:rPr>
                <w:rFonts w:cs="Times New Roman"/>
                <w:i/>
                <w:iCs/>
                <w:sz w:val="20"/>
                <w:szCs w:val="20"/>
                <w:lang w:bidi="ar-BH"/>
              </w:rPr>
              <w:t>Brief</w:t>
            </w:r>
          </w:p>
          <w:p w14:paraId="2AC7C7DA" w14:textId="329AB87B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11F20" w:rsidRPr="009F3EE8" w14:paraId="65C9BFF4" w14:textId="77777777" w:rsidTr="004A0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vMerge/>
            <w:vAlign w:val="center"/>
          </w:tcPr>
          <w:p w14:paraId="13B418D5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vMerge/>
            <w:vAlign w:val="center"/>
          </w:tcPr>
          <w:p w14:paraId="7F295DF8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630" w:type="dxa"/>
            <w:vMerge/>
            <w:vAlign w:val="center"/>
          </w:tcPr>
          <w:p w14:paraId="7106F4F1" w14:textId="77777777" w:rsidR="00FC093E" w:rsidRPr="009F3EE8" w:rsidRDefault="00FC093E" w:rsidP="00FC09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vMerge/>
          </w:tcPr>
          <w:p w14:paraId="32EFB983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58943156" w14:textId="77777777" w:rsidR="00FC093E" w:rsidRPr="009F3EE8" w:rsidRDefault="00FC093E" w:rsidP="00FC09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31ACA916" w14:textId="77777777" w:rsidR="00FC093E" w:rsidRPr="009F3EE8" w:rsidRDefault="00FC093E" w:rsidP="00FC09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3" w:type="dxa"/>
            <w:vMerge/>
            <w:vAlign w:val="center"/>
          </w:tcPr>
          <w:p w14:paraId="47DF8A4E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FC093E" w:rsidRPr="009F3EE8" w14:paraId="25197DC3" w14:textId="77777777" w:rsidTr="00CC06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vMerge w:val="restart"/>
            <w:shd w:val="clear" w:color="auto" w:fill="8DB3E2" w:themeFill="text2" w:themeFillTint="66"/>
            <w:vAlign w:val="center"/>
          </w:tcPr>
          <w:p w14:paraId="496F42B3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vMerge w:val="restart"/>
            <w:shd w:val="clear" w:color="auto" w:fill="8DB3E2" w:themeFill="text2" w:themeFillTint="66"/>
            <w:vAlign w:val="center"/>
          </w:tcPr>
          <w:p w14:paraId="4C5EB780" w14:textId="58AD49B1" w:rsidR="00FC093E" w:rsidRPr="00CC06B4" w:rsidRDefault="004A0B37" w:rsidP="00FC093E">
            <w:pPr>
              <w:bidi w:val="0"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CC06B4">
              <w:rPr>
                <w:b/>
                <w:bCs/>
              </w:rPr>
              <w:t>Sun, 4 – Thu, 8 Apr</w:t>
            </w:r>
            <w:r w:rsidR="00CC06B4" w:rsidRPr="00CC06B4">
              <w:rPr>
                <w:b/>
                <w:bCs/>
              </w:rPr>
              <w:t xml:space="preserve"> 2021</w:t>
            </w:r>
          </w:p>
        </w:tc>
        <w:tc>
          <w:tcPr>
            <w:tcW w:w="2630" w:type="dxa"/>
            <w:vMerge w:val="restart"/>
            <w:shd w:val="clear" w:color="auto" w:fill="8DB3E2" w:themeFill="text2" w:themeFillTint="66"/>
            <w:vAlign w:val="center"/>
          </w:tcPr>
          <w:p w14:paraId="68B2879C" w14:textId="0D1B04B9" w:rsidR="00FC093E" w:rsidRPr="009F3EE8" w:rsidRDefault="004A0B37" w:rsidP="00FC09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Mid semester Exams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vMerge w:val="restart"/>
            <w:shd w:val="clear" w:color="auto" w:fill="8DB3E2" w:themeFill="text2" w:themeFillTint="66"/>
          </w:tcPr>
          <w:p w14:paraId="24094AE8" w14:textId="4FDA07AA" w:rsidR="00FC093E" w:rsidRPr="009F3EE8" w:rsidRDefault="00FC093E" w:rsidP="004A0B37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1706" w:type="dxa"/>
            <w:shd w:val="clear" w:color="auto" w:fill="8DB3E2" w:themeFill="text2" w:themeFillTint="66"/>
            <w:vAlign w:val="center"/>
          </w:tcPr>
          <w:p w14:paraId="427FE6FD" w14:textId="15FA2E9E" w:rsidR="004E1398" w:rsidRPr="005F74C8" w:rsidRDefault="00FC093E" w:rsidP="004E139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5F74C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  <w:r w:rsidR="004E1398" w:rsidRPr="005F74C8">
              <w:rPr>
                <w:rFonts w:cstheme="minorHAnsi"/>
                <w:i/>
                <w:iCs/>
                <w:sz w:val="20"/>
                <w:szCs w:val="20"/>
                <w:lang w:bidi="ar-BH"/>
              </w:rPr>
              <w:t xml:space="preserve"> Lecture and </w:t>
            </w:r>
          </w:p>
          <w:p w14:paraId="3FCD5F76" w14:textId="77777777" w:rsidR="004E1398" w:rsidRPr="005F74C8" w:rsidRDefault="004E1398" w:rsidP="004E139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5F74C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Class Discussion</w:t>
            </w:r>
          </w:p>
          <w:p w14:paraId="138B7AF4" w14:textId="44D40CC1" w:rsidR="00FC093E" w:rsidRPr="005F74C8" w:rsidRDefault="00FC093E" w:rsidP="00FC09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3" w:type="dxa"/>
            <w:vMerge w:val="restart"/>
            <w:shd w:val="clear" w:color="auto" w:fill="8DB3E2" w:themeFill="text2" w:themeFillTint="66"/>
            <w:vAlign w:val="center"/>
          </w:tcPr>
          <w:p w14:paraId="68F89FDB" w14:textId="0AF0FA6C" w:rsidR="00111F20" w:rsidRPr="009F3EE8" w:rsidRDefault="00111F20" w:rsidP="00111F20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11F20" w:rsidRPr="009F3EE8" w14:paraId="75147C80" w14:textId="77777777" w:rsidTr="00CC0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vMerge/>
            <w:vAlign w:val="center"/>
          </w:tcPr>
          <w:p w14:paraId="7B12ABF7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vMerge/>
            <w:vAlign w:val="center"/>
          </w:tcPr>
          <w:p w14:paraId="165C11ED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630" w:type="dxa"/>
            <w:vMerge/>
            <w:vAlign w:val="center"/>
          </w:tcPr>
          <w:p w14:paraId="652879DA" w14:textId="77777777" w:rsidR="00FC093E" w:rsidRPr="009F3EE8" w:rsidRDefault="00FC093E" w:rsidP="00FC09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vMerge/>
          </w:tcPr>
          <w:p w14:paraId="5CD78858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1706" w:type="dxa"/>
            <w:shd w:val="clear" w:color="auto" w:fill="8DB3E2" w:themeFill="text2" w:themeFillTint="66"/>
            <w:vAlign w:val="center"/>
          </w:tcPr>
          <w:p w14:paraId="6D1F4779" w14:textId="77777777" w:rsidR="00FC093E" w:rsidRPr="005F74C8" w:rsidRDefault="00FC093E" w:rsidP="00FC09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5F74C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5396843D" w14:textId="2287089A" w:rsidR="00FC093E" w:rsidRPr="005F74C8" w:rsidRDefault="00FC093E" w:rsidP="00FC09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3" w:type="dxa"/>
            <w:vMerge/>
            <w:vAlign w:val="center"/>
          </w:tcPr>
          <w:p w14:paraId="505C040E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FC093E" w:rsidRPr="009F3EE8" w14:paraId="62A52F02" w14:textId="77777777" w:rsidTr="004A0B3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vMerge w:val="restart"/>
            <w:shd w:val="clear" w:color="auto" w:fill="FFFFFF" w:themeFill="background1"/>
            <w:vAlign w:val="center"/>
          </w:tcPr>
          <w:p w14:paraId="5DFA5637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vMerge w:val="restart"/>
            <w:shd w:val="clear" w:color="auto" w:fill="FFFFFF" w:themeFill="background1"/>
            <w:vAlign w:val="center"/>
          </w:tcPr>
          <w:p w14:paraId="67CA548B" w14:textId="186A450B" w:rsidR="00FC093E" w:rsidRPr="009F3EE8" w:rsidRDefault="004A0B37" w:rsidP="00FC093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 w:cs="Arial"/>
              </w:rPr>
              <w:t>11</w:t>
            </w:r>
            <w:r>
              <w:rPr>
                <w:rFonts w:eastAsia="Calibri"/>
              </w:rPr>
              <w:t>-17 Apr</w:t>
            </w:r>
            <w:r w:rsidRPr="004A0B37">
              <w:rPr>
                <w:rFonts w:eastAsia="Calibri"/>
              </w:rPr>
              <w:t>, 2021</w:t>
            </w:r>
          </w:p>
        </w:tc>
        <w:tc>
          <w:tcPr>
            <w:tcW w:w="2630" w:type="dxa"/>
            <w:vMerge w:val="restart"/>
            <w:shd w:val="clear" w:color="auto" w:fill="FFFFFF" w:themeFill="background1"/>
            <w:vAlign w:val="center"/>
          </w:tcPr>
          <w:p w14:paraId="581A4D29" w14:textId="569325E2" w:rsidR="00FC093E" w:rsidRPr="009F3EE8" w:rsidRDefault="00FC093E" w:rsidP="00FC093E">
            <w:pPr>
              <w:bidi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9C11CB">
              <w:t>Chapter-11 Processing the Message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vMerge w:val="restart"/>
            <w:shd w:val="clear" w:color="auto" w:fill="FFFFFF" w:themeFill="background1"/>
          </w:tcPr>
          <w:p w14:paraId="1068D6B1" w14:textId="77777777" w:rsidR="00FC093E" w:rsidRPr="009F3EE8" w:rsidRDefault="00FC093E" w:rsidP="00FC093E">
            <w:pPr>
              <w:spacing w:after="200" w:line="276" w:lineRule="auto"/>
              <w:jc w:val="center"/>
              <w:rPr>
                <w:rFonts w:eastAsia="Calibri"/>
              </w:rPr>
            </w:pPr>
            <w:r w:rsidRPr="00252D4C">
              <w:t>1,2,3</w:t>
            </w:r>
          </w:p>
          <w:p w14:paraId="040EF09F" w14:textId="68177232" w:rsidR="00FC093E" w:rsidRPr="009F3EE8" w:rsidRDefault="00FC093E" w:rsidP="00FC093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481377A2" w14:textId="614D732D" w:rsidR="004E1398" w:rsidRPr="005F74C8" w:rsidRDefault="00FC093E" w:rsidP="004E139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  <w:r w:rsidR="004E1398" w:rsidRPr="005F74C8">
              <w:rPr>
                <w:rFonts w:cstheme="minorHAnsi"/>
                <w:i/>
                <w:iCs/>
                <w:sz w:val="20"/>
                <w:szCs w:val="20"/>
                <w:lang w:bidi="ar-BH"/>
              </w:rPr>
              <w:t xml:space="preserve"> Lecture and </w:t>
            </w:r>
          </w:p>
          <w:p w14:paraId="2DE16043" w14:textId="77777777" w:rsidR="004E1398" w:rsidRPr="005F74C8" w:rsidRDefault="004E1398" w:rsidP="004E139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5F74C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Class Discussion</w:t>
            </w:r>
          </w:p>
          <w:p w14:paraId="0E877E74" w14:textId="3A36BF16" w:rsidR="00FC093E" w:rsidRPr="009F3EE8" w:rsidRDefault="00FC093E" w:rsidP="00FC09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  <w:p w14:paraId="4C31A541" w14:textId="77777777" w:rsidR="00FC093E" w:rsidRPr="009F3EE8" w:rsidRDefault="00FC093E" w:rsidP="00FC09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3" w:type="dxa"/>
            <w:vMerge w:val="restart"/>
            <w:shd w:val="clear" w:color="auto" w:fill="FFFFFF" w:themeFill="background1"/>
            <w:vAlign w:val="center"/>
          </w:tcPr>
          <w:p w14:paraId="279D8FDF" w14:textId="589EA722" w:rsidR="00FC093E" w:rsidRPr="009F3EE8" w:rsidRDefault="00111F20" w:rsidP="00FC093E">
            <w:pPr>
              <w:bidi w:val="0"/>
              <w:spacing w:after="200" w:line="276" w:lineRule="auto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>
              <w:rPr>
                <w:rFonts w:cs="Times New Roman"/>
              </w:rPr>
              <w:t>Project</w:t>
            </w:r>
          </w:p>
        </w:tc>
      </w:tr>
      <w:tr w:rsidR="00111F20" w:rsidRPr="009F3EE8" w14:paraId="09E5352E" w14:textId="77777777" w:rsidTr="004A0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vMerge/>
            <w:vAlign w:val="center"/>
          </w:tcPr>
          <w:p w14:paraId="2C45E6AC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vMerge/>
            <w:vAlign w:val="center"/>
          </w:tcPr>
          <w:p w14:paraId="10AF1D3E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630" w:type="dxa"/>
            <w:vMerge/>
            <w:vAlign w:val="center"/>
          </w:tcPr>
          <w:p w14:paraId="29019550" w14:textId="77777777" w:rsidR="00FC093E" w:rsidRPr="009F3EE8" w:rsidRDefault="00FC093E" w:rsidP="00FC09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vMerge/>
          </w:tcPr>
          <w:p w14:paraId="3CC9E3F9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7F0AD159" w14:textId="77777777" w:rsidR="00FC093E" w:rsidRPr="009F3EE8" w:rsidRDefault="00FC093E" w:rsidP="00FC09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283B8CFE" w14:textId="0607ACCA" w:rsidR="00FC093E" w:rsidRPr="009F3EE8" w:rsidRDefault="000D7B12" w:rsidP="00FC09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>
              <w:rPr>
                <w:rFonts w:cstheme="minorHAnsi"/>
                <w:i/>
                <w:iCs/>
                <w:sz w:val="20"/>
                <w:szCs w:val="20"/>
                <w:lang w:bidi="ar-BH"/>
              </w:rPr>
              <w:t>Tutorial activity,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3" w:type="dxa"/>
            <w:vMerge/>
            <w:vAlign w:val="center"/>
          </w:tcPr>
          <w:p w14:paraId="0F9CB555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FC093E" w:rsidRPr="009F3EE8" w14:paraId="32240A9A" w14:textId="77777777" w:rsidTr="004A0B3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vMerge w:val="restart"/>
            <w:shd w:val="clear" w:color="auto" w:fill="FFFFFF" w:themeFill="background1"/>
            <w:vAlign w:val="center"/>
          </w:tcPr>
          <w:p w14:paraId="76094720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vMerge w:val="restart"/>
            <w:shd w:val="clear" w:color="auto" w:fill="FFFFFF" w:themeFill="background1"/>
            <w:vAlign w:val="center"/>
          </w:tcPr>
          <w:p w14:paraId="5CFA89F0" w14:textId="3C767991" w:rsidR="00FC093E" w:rsidRPr="009F3EE8" w:rsidRDefault="004A0B37" w:rsidP="00FC093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 w:cs="Arial"/>
              </w:rPr>
              <w:t xml:space="preserve">18 </w:t>
            </w:r>
            <w:r>
              <w:rPr>
                <w:rFonts w:eastAsia="Calibri"/>
              </w:rPr>
              <w:t>-24 Apr</w:t>
            </w:r>
            <w:r w:rsidRPr="004A0B37">
              <w:rPr>
                <w:rFonts w:eastAsia="Calibri"/>
              </w:rPr>
              <w:t>, 2021</w:t>
            </w:r>
          </w:p>
        </w:tc>
        <w:tc>
          <w:tcPr>
            <w:tcW w:w="2630" w:type="dxa"/>
            <w:vMerge w:val="restart"/>
            <w:shd w:val="clear" w:color="auto" w:fill="FFFFFF" w:themeFill="background1"/>
            <w:vAlign w:val="center"/>
          </w:tcPr>
          <w:p w14:paraId="128AAB02" w14:textId="2334EE06" w:rsidR="00FC093E" w:rsidRPr="009F3EE8" w:rsidRDefault="00FC093E" w:rsidP="00FC09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16E8">
              <w:rPr>
                <w:rFonts w:cs="Times New Roman"/>
                <w:lang w:bidi="ar-BH"/>
              </w:rPr>
              <w:t>Chapter-12 Creative Tactics</w:t>
            </w:r>
            <w:r w:rsidRPr="729237F4">
              <w:rPr>
                <w:rFonts w:eastAsia="Calibri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vMerge w:val="restart"/>
            <w:shd w:val="clear" w:color="auto" w:fill="FFFFFF" w:themeFill="background1"/>
          </w:tcPr>
          <w:p w14:paraId="60DAB8DF" w14:textId="21F5A714" w:rsidR="00FC093E" w:rsidRPr="009F3EE8" w:rsidRDefault="00FC093E" w:rsidP="00FC093E">
            <w:pPr>
              <w:bidi w:val="0"/>
              <w:jc w:val="center"/>
              <w:rPr>
                <w:sz w:val="20"/>
                <w:szCs w:val="20"/>
                <w:lang w:bidi="ar-BH"/>
              </w:rPr>
            </w:pPr>
            <w:r w:rsidRPr="00252D4C">
              <w:t>2</w:t>
            </w:r>
            <w:r>
              <w:t>,3.</w:t>
            </w:r>
            <w:r w:rsidRPr="00252D4C">
              <w:t>4, 5</w:t>
            </w:r>
          </w:p>
          <w:p w14:paraId="6CCF3800" w14:textId="6A433BF7" w:rsidR="00FC093E" w:rsidRPr="009F3EE8" w:rsidRDefault="00FC093E" w:rsidP="00FC093E">
            <w:pPr>
              <w:bidi w:val="0"/>
              <w:jc w:val="center"/>
              <w:rPr>
                <w:sz w:val="20"/>
                <w:szCs w:val="20"/>
                <w:lang w:bidi="ar-BH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3CF4863C" w14:textId="676F1ECF" w:rsidR="004E1398" w:rsidRPr="005F74C8" w:rsidRDefault="00FC093E" w:rsidP="004E139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  <w:r w:rsidR="004E1398" w:rsidRPr="005F74C8">
              <w:rPr>
                <w:rFonts w:cstheme="minorHAnsi"/>
                <w:i/>
                <w:iCs/>
                <w:sz w:val="20"/>
                <w:szCs w:val="20"/>
                <w:lang w:bidi="ar-BH"/>
              </w:rPr>
              <w:t xml:space="preserve"> Lecture and </w:t>
            </w:r>
          </w:p>
          <w:p w14:paraId="0BCE8869" w14:textId="77777777" w:rsidR="004E1398" w:rsidRPr="005F74C8" w:rsidRDefault="004E1398" w:rsidP="004E139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5F74C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Class Discussion</w:t>
            </w:r>
          </w:p>
          <w:p w14:paraId="5D0E3FC9" w14:textId="0D53EB1B" w:rsidR="00FC093E" w:rsidRPr="009F3EE8" w:rsidRDefault="00FC093E" w:rsidP="00FC09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  <w:p w14:paraId="64A454C1" w14:textId="77777777" w:rsidR="00FC093E" w:rsidRPr="009F3EE8" w:rsidRDefault="00FC093E" w:rsidP="00FC09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3" w:type="dxa"/>
            <w:vMerge w:val="restart"/>
            <w:shd w:val="clear" w:color="auto" w:fill="FFFFFF" w:themeFill="background1"/>
            <w:vAlign w:val="center"/>
          </w:tcPr>
          <w:p w14:paraId="74AFBC64" w14:textId="4820A80B" w:rsidR="00FC093E" w:rsidRDefault="00111F20" w:rsidP="00FC093E">
            <w:pPr>
              <w:bidi w:val="0"/>
              <w:spacing w:after="200" w:line="276" w:lineRule="auto"/>
              <w:jc w:val="center"/>
              <w:rPr>
                <w:b w:val="0"/>
                <w:bCs w:val="0"/>
                <w:lang w:bidi="ar-BH"/>
              </w:rPr>
            </w:pPr>
            <w:r>
              <w:rPr>
                <w:lang w:bidi="ar-BH"/>
              </w:rPr>
              <w:t>Homework</w:t>
            </w:r>
          </w:p>
          <w:p w14:paraId="27DB775A" w14:textId="0D64C0F5" w:rsidR="00111F20" w:rsidRDefault="00111F20" w:rsidP="00111F20">
            <w:pPr>
              <w:bidi w:val="0"/>
              <w:spacing w:after="200" w:line="276" w:lineRule="auto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>
              <w:rPr>
                <w:i/>
                <w:iCs/>
                <w:sz w:val="20"/>
                <w:szCs w:val="20"/>
                <w:lang w:bidi="ar-BH"/>
              </w:rPr>
              <w:t>reading</w:t>
            </w:r>
          </w:p>
          <w:p w14:paraId="0F545A97" w14:textId="111CF622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11F20" w:rsidRPr="009F3EE8" w14:paraId="3423A4C7" w14:textId="77777777" w:rsidTr="004A0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vMerge/>
            <w:vAlign w:val="center"/>
          </w:tcPr>
          <w:p w14:paraId="242CCB0F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vMerge/>
            <w:vAlign w:val="center"/>
          </w:tcPr>
          <w:p w14:paraId="6576B9A4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630" w:type="dxa"/>
            <w:vMerge/>
            <w:vAlign w:val="center"/>
          </w:tcPr>
          <w:p w14:paraId="16BCB574" w14:textId="77777777" w:rsidR="00FC093E" w:rsidRPr="009F3EE8" w:rsidRDefault="00FC093E" w:rsidP="00FC09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vMerge/>
          </w:tcPr>
          <w:p w14:paraId="6089D3B1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06B1F6FD" w14:textId="77777777" w:rsidR="00FC093E" w:rsidRPr="009F3EE8" w:rsidRDefault="00FC093E" w:rsidP="00FC09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228B221E" w14:textId="15778B33" w:rsidR="00FC093E" w:rsidRPr="009F3EE8" w:rsidRDefault="000D7B12" w:rsidP="00FC09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>
              <w:rPr>
                <w:rFonts w:cstheme="minorHAnsi"/>
                <w:i/>
                <w:iCs/>
                <w:sz w:val="20"/>
                <w:szCs w:val="20"/>
                <w:lang w:bidi="ar-BH"/>
              </w:rPr>
              <w:t>Tutorial activity,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3" w:type="dxa"/>
            <w:vMerge/>
            <w:vAlign w:val="center"/>
          </w:tcPr>
          <w:p w14:paraId="4EA89331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FC093E" w:rsidRPr="009F3EE8" w14:paraId="12D94DDE" w14:textId="77777777" w:rsidTr="004A0B3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vMerge w:val="restart"/>
            <w:shd w:val="clear" w:color="auto" w:fill="FFFFFF" w:themeFill="background1"/>
            <w:vAlign w:val="center"/>
          </w:tcPr>
          <w:p w14:paraId="2BB7952E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vMerge w:val="restart"/>
            <w:shd w:val="clear" w:color="auto" w:fill="FFFFFF" w:themeFill="background1"/>
            <w:vAlign w:val="center"/>
          </w:tcPr>
          <w:p w14:paraId="3CE2DA61" w14:textId="79E830AD" w:rsidR="00FC093E" w:rsidRPr="009F3EE8" w:rsidRDefault="004A0B37" w:rsidP="00FC093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 w:cs="Arial"/>
              </w:rPr>
              <w:t xml:space="preserve">25 </w:t>
            </w:r>
            <w:r>
              <w:rPr>
                <w:rFonts w:eastAsia="Calibri"/>
              </w:rPr>
              <w:t>-30 Apr</w:t>
            </w:r>
            <w:r w:rsidRPr="004A0B37">
              <w:rPr>
                <w:rFonts w:eastAsia="Calibri"/>
              </w:rPr>
              <w:t>, 2021</w:t>
            </w:r>
          </w:p>
        </w:tc>
        <w:tc>
          <w:tcPr>
            <w:tcW w:w="2630" w:type="dxa"/>
            <w:vMerge w:val="restart"/>
            <w:shd w:val="clear" w:color="auto" w:fill="FFFFFF" w:themeFill="background1"/>
            <w:vAlign w:val="center"/>
          </w:tcPr>
          <w:p w14:paraId="79AA3479" w14:textId="3078C62D" w:rsidR="00FC093E" w:rsidRPr="000942D8" w:rsidRDefault="00FC093E" w:rsidP="00111F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942D8">
              <w:rPr>
                <w:rFonts w:cs="Times New Roman"/>
              </w:rPr>
              <w:t>Chapter-13</w:t>
            </w:r>
          </w:p>
          <w:p w14:paraId="65E09ED1" w14:textId="11AC0843" w:rsidR="00FC093E" w:rsidRPr="009F3EE8" w:rsidRDefault="00FC093E" w:rsidP="00111F2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0942D8">
              <w:rPr>
                <w:rFonts w:cs="Times New Roman"/>
              </w:rPr>
              <w:t>Creative Execution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vMerge w:val="restart"/>
            <w:shd w:val="clear" w:color="auto" w:fill="FFFFFF" w:themeFill="background1"/>
          </w:tcPr>
          <w:p w14:paraId="5C78056B" w14:textId="77777777" w:rsidR="00FC093E" w:rsidRPr="009F3EE8" w:rsidRDefault="00FC093E" w:rsidP="00FC093E">
            <w:pPr>
              <w:bidi w:val="0"/>
              <w:spacing w:after="200" w:line="276" w:lineRule="auto"/>
              <w:rPr>
                <w:rFonts w:eastAsia="Calibri"/>
              </w:rPr>
            </w:pPr>
          </w:p>
          <w:p w14:paraId="7539A11F" w14:textId="0535567A" w:rsidR="00FC093E" w:rsidRPr="009F3EE8" w:rsidRDefault="00FC093E" w:rsidP="00FC093E">
            <w:pPr>
              <w:bidi w:val="0"/>
              <w:spacing w:after="200" w:line="276" w:lineRule="auto"/>
              <w:jc w:val="center"/>
              <w:rPr>
                <w:rFonts w:eastAsia="Calibri"/>
              </w:rPr>
            </w:pPr>
            <w:r>
              <w:t>2</w:t>
            </w:r>
            <w:r w:rsidRPr="00252D4C">
              <w:t>,3,4, 5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52E26EEE" w14:textId="4565B0EB" w:rsidR="004E1398" w:rsidRPr="005F74C8" w:rsidRDefault="00FC093E" w:rsidP="004E139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  <w:r w:rsidR="004E1398" w:rsidRPr="005F74C8">
              <w:rPr>
                <w:rFonts w:cstheme="minorHAnsi"/>
                <w:i/>
                <w:iCs/>
                <w:sz w:val="20"/>
                <w:szCs w:val="20"/>
                <w:lang w:bidi="ar-BH"/>
              </w:rPr>
              <w:t xml:space="preserve"> Lecture and </w:t>
            </w:r>
          </w:p>
          <w:p w14:paraId="3EE7235D" w14:textId="1A57E9BD" w:rsidR="00FC093E" w:rsidRPr="009F3EE8" w:rsidRDefault="004E1398" w:rsidP="000D7B1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5F74C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Class Discussion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3" w:type="dxa"/>
            <w:vMerge w:val="restart"/>
            <w:shd w:val="clear" w:color="auto" w:fill="FFFFFF" w:themeFill="background1"/>
            <w:vAlign w:val="center"/>
          </w:tcPr>
          <w:p w14:paraId="732C5CDE" w14:textId="1ACBC001" w:rsidR="00FC093E" w:rsidRDefault="00FC093E" w:rsidP="00FC093E">
            <w:pPr>
              <w:bidi w:val="0"/>
              <w:spacing w:after="200" w:line="276" w:lineRule="auto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  <w:p w14:paraId="44447F6D" w14:textId="37435E69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11F20" w:rsidRPr="009F3EE8" w14:paraId="49C5275E" w14:textId="77777777" w:rsidTr="004A0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vMerge/>
            <w:vAlign w:val="center"/>
          </w:tcPr>
          <w:p w14:paraId="3E1BF9E6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vMerge/>
            <w:vAlign w:val="center"/>
          </w:tcPr>
          <w:p w14:paraId="524EB349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630" w:type="dxa"/>
            <w:vMerge/>
            <w:vAlign w:val="center"/>
          </w:tcPr>
          <w:p w14:paraId="3040E358" w14:textId="77777777" w:rsidR="00FC093E" w:rsidRPr="009F3EE8" w:rsidRDefault="00FC093E" w:rsidP="00FC09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vMerge/>
          </w:tcPr>
          <w:p w14:paraId="445E690E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2B815508" w14:textId="77777777" w:rsidR="00FC093E" w:rsidRPr="009F3EE8" w:rsidRDefault="00FC093E" w:rsidP="00FC09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74F11FDD" w14:textId="417E0378" w:rsidR="00FC093E" w:rsidRPr="009F3EE8" w:rsidRDefault="000D7B12" w:rsidP="00FC09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>
              <w:rPr>
                <w:rFonts w:cstheme="minorHAnsi"/>
                <w:i/>
                <w:iCs/>
                <w:sz w:val="20"/>
                <w:szCs w:val="20"/>
                <w:lang w:bidi="ar-BH"/>
              </w:rPr>
              <w:t>Tutorial activity,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3" w:type="dxa"/>
            <w:vMerge/>
            <w:vAlign w:val="center"/>
          </w:tcPr>
          <w:p w14:paraId="6160630F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FC093E" w:rsidRPr="009F3EE8" w14:paraId="3EC49C7D" w14:textId="77777777" w:rsidTr="004A0B3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vMerge w:val="restart"/>
            <w:shd w:val="clear" w:color="auto" w:fill="FFFFFF" w:themeFill="background1"/>
            <w:vAlign w:val="center"/>
          </w:tcPr>
          <w:p w14:paraId="358D0C40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vMerge w:val="restart"/>
            <w:shd w:val="clear" w:color="auto" w:fill="FFFFFF" w:themeFill="background1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70"/>
            </w:tblGrid>
            <w:tr w:rsidR="00FC093E" w:rsidRPr="009F3EE8" w14:paraId="5C68AD27" w14:textId="77777777" w:rsidTr="729237F4">
              <w:tc>
                <w:tcPr>
                  <w:tcW w:w="870" w:type="dxa"/>
                </w:tcPr>
                <w:p w14:paraId="3BAAF057" w14:textId="4FB6CFCB" w:rsidR="00FC093E" w:rsidRPr="009F3EE8" w:rsidRDefault="004A0B37" w:rsidP="00FC093E">
                  <w:pPr>
                    <w:rPr>
                      <w:rFonts w:eastAsia="Calibri"/>
                    </w:rPr>
                  </w:pPr>
                  <w:r>
                    <w:rPr>
                      <w:rFonts w:eastAsia="Calibri" w:cs="Arial"/>
                    </w:rPr>
                    <w:t>2</w:t>
                  </w:r>
                  <w:r>
                    <w:rPr>
                      <w:rFonts w:eastAsia="Calibri"/>
                    </w:rPr>
                    <w:t>-8 May</w:t>
                  </w:r>
                  <w:r w:rsidRPr="004A0B37">
                    <w:rPr>
                      <w:rFonts w:eastAsia="Calibri"/>
                    </w:rPr>
                    <w:t>, 2021</w:t>
                  </w:r>
                </w:p>
              </w:tc>
            </w:tr>
          </w:tbl>
          <w:p w14:paraId="7F1BBB7A" w14:textId="35CF1A16" w:rsidR="00FC093E" w:rsidRPr="009F3EE8" w:rsidRDefault="00FC093E" w:rsidP="00FC093E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630" w:type="dxa"/>
            <w:vMerge w:val="restart"/>
            <w:shd w:val="clear" w:color="auto" w:fill="FFFFFF" w:themeFill="background1"/>
            <w:vAlign w:val="center"/>
          </w:tcPr>
          <w:p w14:paraId="65F43B6B" w14:textId="393EFFC5" w:rsidR="00FC093E" w:rsidRPr="009F3EE8" w:rsidRDefault="00FC093E" w:rsidP="00FC093E">
            <w:pPr>
              <w:bidi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F34B3">
              <w:rPr>
                <w:rFonts w:cs="Times New Roman"/>
                <w:lang w:bidi="ar-BH"/>
              </w:rPr>
              <w:t>Project Presentation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vMerge w:val="restart"/>
            <w:shd w:val="clear" w:color="auto" w:fill="FFFFFF" w:themeFill="background1"/>
          </w:tcPr>
          <w:p w14:paraId="65985AB3" w14:textId="31177D9A" w:rsidR="00FC093E" w:rsidRPr="009F3EE8" w:rsidRDefault="00FC093E" w:rsidP="00FC093E">
            <w:pPr>
              <w:bidi w:val="0"/>
              <w:spacing w:after="200" w:line="276" w:lineRule="auto"/>
              <w:jc w:val="center"/>
              <w:rPr>
                <w:rFonts w:eastAsia="Calibri"/>
              </w:rPr>
            </w:pPr>
            <w:r w:rsidRPr="00252D4C">
              <w:t>2,3,4, 5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48789B1A" w14:textId="233F806F" w:rsidR="004E1398" w:rsidRPr="005F74C8" w:rsidRDefault="00FC093E" w:rsidP="004E139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  <w:r w:rsidR="004E1398" w:rsidRPr="005F74C8">
              <w:rPr>
                <w:rFonts w:cstheme="minorHAnsi"/>
                <w:i/>
                <w:iCs/>
                <w:sz w:val="20"/>
                <w:szCs w:val="20"/>
                <w:lang w:bidi="ar-BH"/>
              </w:rPr>
              <w:t xml:space="preserve"> Lecture and </w:t>
            </w:r>
          </w:p>
          <w:p w14:paraId="20DC7546" w14:textId="39AEB4A7" w:rsidR="00FC093E" w:rsidRPr="009F3EE8" w:rsidRDefault="004E1398" w:rsidP="000D7B1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5F74C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Class Discussion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3" w:type="dxa"/>
            <w:vMerge w:val="restart"/>
            <w:shd w:val="clear" w:color="auto" w:fill="FFFFFF" w:themeFill="background1"/>
            <w:vAlign w:val="center"/>
          </w:tcPr>
          <w:p w14:paraId="35F55FCF" w14:textId="7F747FDF" w:rsidR="00FC093E" w:rsidRPr="009F3EE8" w:rsidRDefault="00FC093E" w:rsidP="00FC093E">
            <w:pPr>
              <w:bidi w:val="0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729237F4"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  <w:t xml:space="preserve"> </w:t>
            </w:r>
          </w:p>
          <w:p w14:paraId="448BB5A7" w14:textId="6DDA2C42" w:rsidR="00FC093E" w:rsidRPr="009F3EE8" w:rsidRDefault="00111F20" w:rsidP="00FC093E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7F34B3">
              <w:rPr>
                <w:rFonts w:cs="Times New Roman"/>
                <w:lang w:bidi="ar-BH"/>
              </w:rPr>
              <w:t>Project Presentation</w:t>
            </w:r>
          </w:p>
        </w:tc>
      </w:tr>
      <w:tr w:rsidR="00111F20" w:rsidRPr="009F3EE8" w14:paraId="2FBAB7E0" w14:textId="77777777" w:rsidTr="004A0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vMerge/>
            <w:vAlign w:val="center"/>
          </w:tcPr>
          <w:p w14:paraId="586D3E96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vMerge/>
            <w:vAlign w:val="center"/>
          </w:tcPr>
          <w:p w14:paraId="7206D801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630" w:type="dxa"/>
            <w:vMerge/>
            <w:vAlign w:val="center"/>
          </w:tcPr>
          <w:p w14:paraId="0B99A490" w14:textId="77777777" w:rsidR="00FC093E" w:rsidRPr="009F3EE8" w:rsidRDefault="00FC093E" w:rsidP="00FC09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vMerge/>
          </w:tcPr>
          <w:p w14:paraId="204AE814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0FF1BCC2" w14:textId="77777777" w:rsidR="00FC093E" w:rsidRPr="009F3EE8" w:rsidRDefault="00FC093E" w:rsidP="00FC09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74B610D8" w14:textId="40FEB509" w:rsidR="00FC093E" w:rsidRPr="009F3EE8" w:rsidRDefault="000D7B12" w:rsidP="00FC09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>
              <w:rPr>
                <w:rFonts w:cstheme="minorHAnsi"/>
                <w:i/>
                <w:iCs/>
                <w:sz w:val="20"/>
                <w:szCs w:val="20"/>
                <w:lang w:bidi="ar-BH"/>
              </w:rPr>
              <w:t>Tutorial activity,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3" w:type="dxa"/>
            <w:vMerge/>
            <w:vAlign w:val="center"/>
          </w:tcPr>
          <w:p w14:paraId="07B1168C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FC093E" w:rsidRPr="009F3EE8" w14:paraId="1F1A996D" w14:textId="77777777" w:rsidTr="004A0B3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vMerge w:val="restart"/>
            <w:shd w:val="clear" w:color="auto" w:fill="FFFFFF" w:themeFill="background1"/>
            <w:vAlign w:val="center"/>
          </w:tcPr>
          <w:p w14:paraId="17B43291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vMerge w:val="restart"/>
            <w:shd w:val="clear" w:color="auto" w:fill="FFFFFF" w:themeFill="background1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70"/>
            </w:tblGrid>
            <w:tr w:rsidR="00FC093E" w:rsidRPr="009F3EE8" w14:paraId="4C1F17C6" w14:textId="77777777" w:rsidTr="729237F4">
              <w:tc>
                <w:tcPr>
                  <w:tcW w:w="870" w:type="dxa"/>
                </w:tcPr>
                <w:p w14:paraId="46CC0695" w14:textId="1D047B1A" w:rsidR="00FC093E" w:rsidRPr="009F3EE8" w:rsidRDefault="004A0B37" w:rsidP="00FC093E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9-15 May</w:t>
                  </w:r>
                  <w:r w:rsidRPr="004A0B37">
                    <w:rPr>
                      <w:rFonts w:eastAsia="Calibri"/>
                    </w:rPr>
                    <w:t>, 2021</w:t>
                  </w:r>
                </w:p>
              </w:tc>
            </w:tr>
          </w:tbl>
          <w:p w14:paraId="77049F44" w14:textId="7B399BA3" w:rsidR="00FC093E" w:rsidRPr="009F3EE8" w:rsidRDefault="00FC093E" w:rsidP="00FC093E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630" w:type="dxa"/>
            <w:vMerge w:val="restart"/>
            <w:shd w:val="clear" w:color="auto" w:fill="FFFFFF" w:themeFill="background1"/>
            <w:vAlign w:val="center"/>
          </w:tcPr>
          <w:p w14:paraId="075EF58F" w14:textId="71F0A8FE" w:rsidR="00FC093E" w:rsidRPr="009F3EE8" w:rsidRDefault="00FC093E" w:rsidP="00FC093E">
            <w:pPr>
              <w:bidi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F34B3">
              <w:rPr>
                <w:rFonts w:cs="Times New Roman"/>
                <w:lang w:bidi="ar-BH"/>
              </w:rPr>
              <w:t>Project Presentation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vMerge w:val="restart"/>
            <w:shd w:val="clear" w:color="auto" w:fill="FFFFFF" w:themeFill="background1"/>
          </w:tcPr>
          <w:p w14:paraId="6BA9E755" w14:textId="77777777" w:rsidR="00FC093E" w:rsidRPr="009F3EE8" w:rsidRDefault="00FC093E" w:rsidP="00FC093E">
            <w:pPr>
              <w:spacing w:after="200" w:line="276" w:lineRule="auto"/>
              <w:jc w:val="center"/>
              <w:rPr>
                <w:rFonts w:eastAsia="Calibri"/>
              </w:rPr>
            </w:pPr>
            <w:r w:rsidRPr="00252D4C">
              <w:t>2,3,4, 5</w:t>
            </w:r>
          </w:p>
          <w:p w14:paraId="60FF1A2E" w14:textId="0EB0024D" w:rsidR="00FC093E" w:rsidRPr="009F3EE8" w:rsidRDefault="00FC093E" w:rsidP="00FC093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47E315B3" w14:textId="77777777" w:rsidR="00FC093E" w:rsidRPr="009F3EE8" w:rsidRDefault="00FC093E" w:rsidP="00FC09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61BD1103" w14:textId="77777777" w:rsidR="004E1398" w:rsidRPr="005F74C8" w:rsidRDefault="004E1398" w:rsidP="004E139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5F74C8">
              <w:rPr>
                <w:rFonts w:cstheme="minorHAnsi"/>
                <w:i/>
                <w:iCs/>
                <w:sz w:val="20"/>
                <w:szCs w:val="20"/>
                <w:lang w:bidi="ar-BH"/>
              </w:rPr>
              <w:t xml:space="preserve">Lecture and </w:t>
            </w:r>
          </w:p>
          <w:p w14:paraId="359C4F7F" w14:textId="0673F323" w:rsidR="00FC093E" w:rsidRPr="005F74C8" w:rsidRDefault="004E1398" w:rsidP="000D7B1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5F74C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Class Discussion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3" w:type="dxa"/>
            <w:vMerge w:val="restart"/>
            <w:shd w:val="clear" w:color="auto" w:fill="FFFFFF" w:themeFill="background1"/>
            <w:vAlign w:val="center"/>
          </w:tcPr>
          <w:p w14:paraId="72A9CF41" w14:textId="04B80682" w:rsidR="00FC093E" w:rsidRDefault="00111F20" w:rsidP="00FC093E">
            <w:pPr>
              <w:bidi w:val="0"/>
              <w:spacing w:after="200" w:line="276" w:lineRule="auto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007F34B3">
              <w:rPr>
                <w:rFonts w:cs="Times New Roman"/>
                <w:lang w:bidi="ar-BH"/>
              </w:rPr>
              <w:t>Project Presentation</w:t>
            </w:r>
          </w:p>
          <w:p w14:paraId="48A28D7C" w14:textId="51198A93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11F20" w:rsidRPr="009F3EE8" w14:paraId="5F45CA17" w14:textId="77777777" w:rsidTr="004A0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vMerge/>
            <w:vAlign w:val="center"/>
          </w:tcPr>
          <w:p w14:paraId="32EC6D61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vMerge/>
            <w:vAlign w:val="center"/>
          </w:tcPr>
          <w:p w14:paraId="332CE6CC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630" w:type="dxa"/>
            <w:vMerge/>
            <w:vAlign w:val="center"/>
          </w:tcPr>
          <w:p w14:paraId="5C9F01AA" w14:textId="77777777" w:rsidR="00FC093E" w:rsidRPr="009F3EE8" w:rsidRDefault="00FC093E" w:rsidP="00FC09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vMerge/>
          </w:tcPr>
          <w:p w14:paraId="5B0FC3A1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6DC448D8" w14:textId="77777777" w:rsidR="00FC093E" w:rsidRPr="009F3EE8" w:rsidRDefault="00FC093E" w:rsidP="00FC09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06D0CE69" w14:textId="655ACD82" w:rsidR="00FC093E" w:rsidRPr="005F74C8" w:rsidRDefault="000D7B12" w:rsidP="00FC09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>
              <w:rPr>
                <w:rFonts w:cstheme="minorHAnsi"/>
                <w:i/>
                <w:iCs/>
                <w:sz w:val="20"/>
                <w:szCs w:val="20"/>
                <w:lang w:bidi="ar-BH"/>
              </w:rPr>
              <w:t>Tutorial activity,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3" w:type="dxa"/>
            <w:vMerge/>
            <w:vAlign w:val="center"/>
          </w:tcPr>
          <w:p w14:paraId="138B3A3C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FC093E" w:rsidRPr="009F3EE8" w14:paraId="3DD445A5" w14:textId="77777777" w:rsidTr="004A0B3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vMerge w:val="restart"/>
            <w:shd w:val="clear" w:color="auto" w:fill="FFFFFF" w:themeFill="background1"/>
            <w:vAlign w:val="center"/>
          </w:tcPr>
          <w:p w14:paraId="056A3E6E" w14:textId="476CB347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vMerge w:val="restart"/>
            <w:shd w:val="clear" w:color="auto" w:fill="FFFFFF" w:themeFill="background1"/>
            <w:vAlign w:val="center"/>
          </w:tcPr>
          <w:p w14:paraId="57E9A241" w14:textId="4F13D813" w:rsidR="00FC093E" w:rsidRPr="009F3EE8" w:rsidRDefault="004A0B37" w:rsidP="00FC093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16-22 May</w:t>
            </w:r>
            <w:r w:rsidRPr="004A0B37">
              <w:rPr>
                <w:rFonts w:eastAsia="Calibri"/>
              </w:rPr>
              <w:t>, 2021</w:t>
            </w:r>
          </w:p>
        </w:tc>
        <w:tc>
          <w:tcPr>
            <w:tcW w:w="2630" w:type="dxa"/>
            <w:vMerge w:val="restart"/>
            <w:shd w:val="clear" w:color="auto" w:fill="FFFFFF" w:themeFill="background1"/>
            <w:vAlign w:val="center"/>
          </w:tcPr>
          <w:p w14:paraId="39027C78" w14:textId="341E9FC0" w:rsidR="00FC093E" w:rsidRPr="009F3EE8" w:rsidRDefault="00FC093E" w:rsidP="00FC09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lang w:bidi="ar-BH"/>
              </w:rPr>
              <w:t>Course Revision</w:t>
            </w:r>
            <w:r w:rsidRPr="729237F4">
              <w:rPr>
                <w:rFonts w:eastAsia="Calibri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vMerge w:val="restart"/>
            <w:shd w:val="clear" w:color="auto" w:fill="FFFFFF" w:themeFill="background1"/>
          </w:tcPr>
          <w:p w14:paraId="2F6DCDCE" w14:textId="1389207C" w:rsidR="00FC093E" w:rsidRPr="009F3EE8" w:rsidRDefault="00FC093E" w:rsidP="00FC093E">
            <w:pPr>
              <w:spacing w:after="200" w:line="276" w:lineRule="auto"/>
              <w:jc w:val="center"/>
              <w:rPr>
                <w:rFonts w:eastAsia="Calibri"/>
              </w:rPr>
            </w:pPr>
            <w:r w:rsidRPr="00252D4C">
              <w:t>1,2,3,4, 5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61203AD6" w14:textId="5F9A3117" w:rsidR="004E1398" w:rsidRPr="005F74C8" w:rsidRDefault="00FC093E" w:rsidP="004E139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  <w:r w:rsidR="004E1398" w:rsidRPr="005F74C8">
              <w:rPr>
                <w:rFonts w:cstheme="minorHAnsi"/>
                <w:i/>
                <w:iCs/>
                <w:sz w:val="20"/>
                <w:szCs w:val="20"/>
                <w:lang w:bidi="ar-BH"/>
              </w:rPr>
              <w:t xml:space="preserve"> Lecture and </w:t>
            </w:r>
          </w:p>
          <w:p w14:paraId="227D12E2" w14:textId="272AB84D" w:rsidR="00FC093E" w:rsidRPr="005F74C8" w:rsidRDefault="004E1398" w:rsidP="005B079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5F74C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Class Discussion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3" w:type="dxa"/>
            <w:vMerge w:val="restart"/>
            <w:shd w:val="clear" w:color="auto" w:fill="FFFFFF" w:themeFill="background1"/>
            <w:vAlign w:val="center"/>
          </w:tcPr>
          <w:p w14:paraId="4496E230" w14:textId="74F2D037" w:rsidR="00FC093E" w:rsidRDefault="00FC093E" w:rsidP="00FC093E">
            <w:pPr>
              <w:bidi w:val="0"/>
              <w:spacing w:after="200" w:line="276" w:lineRule="auto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  <w:p w14:paraId="334A20AC" w14:textId="75449A1C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11F20" w:rsidRPr="009F3EE8" w14:paraId="04547AFC" w14:textId="77777777" w:rsidTr="004A0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vMerge/>
            <w:vAlign w:val="center"/>
          </w:tcPr>
          <w:p w14:paraId="0CEA301D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vMerge/>
            <w:vAlign w:val="center"/>
          </w:tcPr>
          <w:p w14:paraId="0F4473D9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2630" w:type="dxa"/>
            <w:vMerge/>
            <w:vAlign w:val="center"/>
          </w:tcPr>
          <w:p w14:paraId="501CFEDC" w14:textId="77777777" w:rsidR="00FC093E" w:rsidRPr="009F3EE8" w:rsidRDefault="00FC093E" w:rsidP="00FC09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vMerge/>
            <w:vAlign w:val="center"/>
          </w:tcPr>
          <w:p w14:paraId="036A0C27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04A6DF95" w14:textId="77777777" w:rsidR="00FC093E" w:rsidRPr="005F74C8" w:rsidRDefault="00FC093E" w:rsidP="00FC09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1660D98F" w14:textId="0A393439" w:rsidR="00FC093E" w:rsidRPr="005F74C8" w:rsidRDefault="005B0795" w:rsidP="00FC093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>
              <w:rPr>
                <w:rFonts w:cstheme="minorHAnsi"/>
                <w:i/>
                <w:iCs/>
                <w:sz w:val="20"/>
                <w:szCs w:val="20"/>
                <w:lang w:bidi="ar-BH"/>
              </w:rPr>
              <w:t>Class discussion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3" w:type="dxa"/>
            <w:vMerge/>
            <w:vAlign w:val="center"/>
          </w:tcPr>
          <w:p w14:paraId="1C870EEE" w14:textId="77777777" w:rsidR="00FC093E" w:rsidRPr="009F3EE8" w:rsidRDefault="00FC093E" w:rsidP="00FC093E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EA26FD" w:rsidRPr="009F3EE8" w14:paraId="7105CE20" w14:textId="77777777" w:rsidTr="00D0777C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vMerge w:val="restart"/>
            <w:vAlign w:val="center"/>
          </w:tcPr>
          <w:p w14:paraId="18D3ED3E" w14:textId="328BACE1" w:rsidR="00EA26FD" w:rsidRPr="009F3EE8" w:rsidRDefault="00EA26FD" w:rsidP="00EA26FD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>
              <w:rPr>
                <w:rFonts w:cstheme="minorHAnsi"/>
                <w:i/>
                <w:iCs/>
                <w:lang w:bidi="ar-BH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vMerge w:val="restart"/>
            <w:vAlign w:val="center"/>
          </w:tcPr>
          <w:p w14:paraId="154122EA" w14:textId="4356982F" w:rsidR="00EA26FD" w:rsidRPr="009F3EE8" w:rsidRDefault="00EA26FD" w:rsidP="00EA26FD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>
              <w:rPr>
                <w:rFonts w:eastAsia="Calibri"/>
              </w:rPr>
              <w:t>23-27 May</w:t>
            </w:r>
            <w:r w:rsidRPr="004A0B37">
              <w:rPr>
                <w:rFonts w:eastAsia="Calibri"/>
              </w:rPr>
              <w:t>, 2021</w:t>
            </w:r>
          </w:p>
        </w:tc>
        <w:tc>
          <w:tcPr>
            <w:tcW w:w="2630" w:type="dxa"/>
            <w:vMerge w:val="restart"/>
            <w:vAlign w:val="center"/>
          </w:tcPr>
          <w:p w14:paraId="7EE5381B" w14:textId="737FE7CC" w:rsidR="00EA26FD" w:rsidRPr="009F3EE8" w:rsidRDefault="00EA26FD" w:rsidP="00EA26F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>
              <w:rPr>
                <w:rFonts w:cs="Times New Roman"/>
                <w:lang w:bidi="ar-BH"/>
              </w:rPr>
              <w:t>Course Revision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vMerge w:val="restart"/>
            <w:vAlign w:val="center"/>
          </w:tcPr>
          <w:p w14:paraId="3AA6607D" w14:textId="28D74697" w:rsidR="00EA26FD" w:rsidRPr="009F3EE8" w:rsidRDefault="00EA26FD" w:rsidP="00EA26FD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252D4C">
              <w:t>1,2,3,4, 5</w:t>
            </w:r>
          </w:p>
        </w:tc>
        <w:tc>
          <w:tcPr>
            <w:tcW w:w="1706" w:type="dxa"/>
            <w:shd w:val="clear" w:color="auto" w:fill="FFFFFF" w:themeFill="background1"/>
          </w:tcPr>
          <w:p w14:paraId="4D209A8B" w14:textId="678AEDC2" w:rsidR="004E1398" w:rsidRPr="005F74C8" w:rsidRDefault="00EA26FD" w:rsidP="004E139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5F74C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  <w:r w:rsidR="004E1398" w:rsidRPr="005F74C8">
              <w:rPr>
                <w:rFonts w:cstheme="minorHAnsi"/>
                <w:i/>
                <w:iCs/>
                <w:sz w:val="20"/>
                <w:szCs w:val="20"/>
                <w:lang w:bidi="ar-BH"/>
              </w:rPr>
              <w:t xml:space="preserve"> </w:t>
            </w:r>
          </w:p>
          <w:p w14:paraId="1BD07ED8" w14:textId="4F952148" w:rsidR="00EA26FD" w:rsidRPr="009F3EE8" w:rsidRDefault="004E1398" w:rsidP="005B079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5F74C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Class Discussion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3" w:type="dxa"/>
            <w:vAlign w:val="center"/>
          </w:tcPr>
          <w:p w14:paraId="289ED95F" w14:textId="77777777" w:rsidR="00EA26FD" w:rsidRPr="009F3EE8" w:rsidRDefault="00EA26FD" w:rsidP="00EA26FD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EA26FD" w:rsidRPr="009F3EE8" w14:paraId="302BD1C8" w14:textId="77777777" w:rsidTr="00D07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vMerge/>
            <w:vAlign w:val="center"/>
          </w:tcPr>
          <w:p w14:paraId="06C19FCF" w14:textId="77777777" w:rsidR="00EA26FD" w:rsidRPr="009F3EE8" w:rsidRDefault="00EA26FD" w:rsidP="00EA26FD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vMerge/>
            <w:vAlign w:val="center"/>
          </w:tcPr>
          <w:p w14:paraId="4D1C772E" w14:textId="77777777" w:rsidR="00EA26FD" w:rsidRPr="009F3EE8" w:rsidRDefault="00EA26FD" w:rsidP="00EA26FD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2630" w:type="dxa"/>
            <w:vMerge/>
            <w:vAlign w:val="center"/>
          </w:tcPr>
          <w:p w14:paraId="5814F547" w14:textId="77777777" w:rsidR="00EA26FD" w:rsidRPr="009F3EE8" w:rsidRDefault="00EA26FD" w:rsidP="00EA26F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vMerge/>
            <w:vAlign w:val="center"/>
          </w:tcPr>
          <w:p w14:paraId="37128F44" w14:textId="77777777" w:rsidR="00EA26FD" w:rsidRPr="009F3EE8" w:rsidRDefault="00EA26FD" w:rsidP="00EA26FD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1706" w:type="dxa"/>
            <w:shd w:val="clear" w:color="auto" w:fill="FFFFFF" w:themeFill="background1"/>
          </w:tcPr>
          <w:p w14:paraId="4C494546" w14:textId="02F440FE" w:rsidR="004E1398" w:rsidRDefault="004E1398" w:rsidP="004E139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6F6DF6DC" w14:textId="1AC84B24" w:rsidR="005B0795" w:rsidRPr="005F74C8" w:rsidRDefault="005B0795" w:rsidP="005B079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>
              <w:rPr>
                <w:rFonts w:cstheme="minorHAnsi"/>
                <w:i/>
                <w:iCs/>
                <w:sz w:val="20"/>
                <w:szCs w:val="20"/>
                <w:lang w:bidi="ar-BH"/>
              </w:rPr>
              <w:t>Class discussion</w:t>
            </w:r>
          </w:p>
          <w:p w14:paraId="5E0F01D0" w14:textId="77777777" w:rsidR="00EA26FD" w:rsidRPr="009F3EE8" w:rsidRDefault="00EA26FD" w:rsidP="00EA26F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3" w:type="dxa"/>
            <w:vAlign w:val="center"/>
          </w:tcPr>
          <w:p w14:paraId="00C567CD" w14:textId="77777777" w:rsidR="00EA26FD" w:rsidRPr="009F3EE8" w:rsidRDefault="00EA26FD" w:rsidP="00EA26FD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FC093E" w:rsidRPr="009F3EE8" w14:paraId="3FA76AFF" w14:textId="77777777" w:rsidTr="004A0B3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shd w:val="clear" w:color="auto" w:fill="FFFFFF" w:themeFill="background1"/>
            <w:vAlign w:val="center"/>
          </w:tcPr>
          <w:p w14:paraId="63A26E16" w14:textId="03F232B2" w:rsidR="00FC093E" w:rsidRPr="009F3EE8" w:rsidRDefault="00FC093E" w:rsidP="00FC093E">
            <w:pPr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1</w:t>
            </w:r>
            <w:r w:rsidR="004A0B37">
              <w:rPr>
                <w:rFonts w:cstheme="minorHAnsi"/>
                <w:i/>
                <w:iCs/>
                <w:lang w:bidi="ar-BH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shd w:val="clear" w:color="auto" w:fill="FFFFFF" w:themeFill="background1"/>
            <w:vAlign w:val="center"/>
          </w:tcPr>
          <w:p w14:paraId="07D9BBBD" w14:textId="77777777" w:rsidR="00302022" w:rsidRPr="00302022" w:rsidRDefault="00302022" w:rsidP="00302022">
            <w:pPr>
              <w:bidi w:val="0"/>
            </w:pPr>
            <w:r w:rsidRPr="00302022">
              <w:t>05/06/2021</w:t>
            </w:r>
          </w:p>
          <w:p w14:paraId="1B87CE3B" w14:textId="4703F4D6" w:rsidR="00FC093E" w:rsidRPr="009F3EE8" w:rsidRDefault="00302022" w:rsidP="00302022">
            <w:pPr>
              <w:spacing w:after="200" w:line="276" w:lineRule="auto"/>
              <w:jc w:val="center"/>
              <w:rPr>
                <w:rFonts w:eastAsia="Calibri"/>
                <w:b w:val="0"/>
                <w:bCs w:val="0"/>
              </w:rPr>
            </w:pPr>
            <w:r>
              <w:t>2H30-4h30</w:t>
            </w: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14:paraId="43A313F5" w14:textId="4910F068" w:rsidR="00FC093E" w:rsidRPr="00203B8E" w:rsidRDefault="00FC093E" w:rsidP="00FC093E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  <w:lang w:bidi="ar-BH"/>
              </w:rPr>
            </w:pPr>
            <w:r w:rsidRPr="00203B8E">
              <w:rPr>
                <w:sz w:val="32"/>
                <w:szCs w:val="32"/>
                <w:lang w:bidi="ar-BH"/>
              </w:rPr>
              <w:t>Final Exam</w:t>
            </w:r>
          </w:p>
          <w:p w14:paraId="67AE1D65" w14:textId="62416BB4" w:rsidR="00FC093E" w:rsidRPr="009F3EE8" w:rsidRDefault="00FC093E" w:rsidP="00FC093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shd w:val="clear" w:color="auto" w:fill="FFFFFF" w:themeFill="background1"/>
            <w:vAlign w:val="center"/>
          </w:tcPr>
          <w:p w14:paraId="2590467E" w14:textId="24619467" w:rsidR="00FC093E" w:rsidRPr="009F3EE8" w:rsidRDefault="00FC093E" w:rsidP="00FC093E">
            <w:pPr>
              <w:spacing w:after="200" w:line="276" w:lineRule="auto"/>
              <w:jc w:val="center"/>
              <w:rPr>
                <w:rFonts w:eastAsia="Calibri"/>
                <w:b w:val="0"/>
                <w:bCs w:val="0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31DA47B9" w14:textId="11AFFE07" w:rsidR="00FC093E" w:rsidRPr="009F3EE8" w:rsidRDefault="00FC093E" w:rsidP="00FC093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i/>
                <w:iCs/>
                <w:color w:val="000000" w:themeColor="text1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3" w:type="dxa"/>
            <w:shd w:val="clear" w:color="auto" w:fill="FFFFFF" w:themeFill="background1"/>
            <w:vAlign w:val="center"/>
          </w:tcPr>
          <w:p w14:paraId="28EC8F9D" w14:textId="7F3F7160" w:rsidR="00FC093E" w:rsidRDefault="00FC093E" w:rsidP="00FC093E">
            <w:pPr>
              <w:bidi w:val="0"/>
              <w:spacing w:after="200" w:line="276" w:lineRule="auto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  <w:p w14:paraId="1DFC01DE" w14:textId="13148F7A" w:rsidR="00FC093E" w:rsidRPr="009F3EE8" w:rsidRDefault="00FC093E" w:rsidP="00FC093E">
            <w:pPr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</w:tbl>
    <w:p w14:paraId="5443E739" w14:textId="3706D23D" w:rsidR="36E12526" w:rsidRDefault="36E12526"/>
    <w:p w14:paraId="55A6468C" w14:textId="77777777" w:rsidR="002352D4" w:rsidRPr="009F3EE8" w:rsidRDefault="002352D4" w:rsidP="002352D4">
      <w:pPr>
        <w:bidi w:val="0"/>
        <w:rPr>
          <w:rFonts w:cstheme="minorHAnsi"/>
          <w:b/>
          <w:bCs/>
          <w:szCs w:val="24"/>
        </w:rPr>
      </w:pPr>
    </w:p>
    <w:p w14:paraId="66ED404C" w14:textId="77777777" w:rsidR="00257E47" w:rsidRPr="009F3EE8" w:rsidRDefault="00257E47" w:rsidP="4EF58196">
      <w:pPr>
        <w:bidi w:val="0"/>
        <w:rPr>
          <w:rFonts w:cstheme="minorHAnsi"/>
        </w:rPr>
      </w:pPr>
    </w:p>
    <w:p w14:paraId="6F2B1E1E" w14:textId="61BBEF36" w:rsidR="4EF58196" w:rsidRPr="009F3EE8" w:rsidRDefault="4EF58196" w:rsidP="4EF58196">
      <w:pPr>
        <w:bidi w:val="0"/>
        <w:rPr>
          <w:rFonts w:cstheme="minorHAnsi"/>
        </w:rPr>
      </w:pPr>
    </w:p>
    <w:p w14:paraId="3664FAD0" w14:textId="5F5C17EB" w:rsidR="4EF58196" w:rsidRPr="009F3EE8" w:rsidRDefault="4EF58196" w:rsidP="4EF58196">
      <w:pPr>
        <w:bidi w:val="0"/>
        <w:rPr>
          <w:rFonts w:cstheme="minorHAnsi"/>
        </w:rPr>
      </w:pPr>
    </w:p>
    <w:sectPr w:rsidR="4EF58196" w:rsidRPr="009F3EE8" w:rsidSect="009D128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42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EBFCA" w14:textId="77777777" w:rsidR="00B709ED" w:rsidRDefault="00B709ED" w:rsidP="008D60A3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4CEDAA35" w14:textId="77777777" w:rsidR="00B709ED" w:rsidRDefault="00B709ED" w:rsidP="008D60A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77"/>
      <w:gridCol w:w="7429"/>
    </w:tblGrid>
    <w:tr w:rsidR="00646FF8" w14:paraId="53C58F4A" w14:textId="77777777">
      <w:tc>
        <w:tcPr>
          <w:tcW w:w="918" w:type="dxa"/>
        </w:tcPr>
        <w:p w14:paraId="13099EDE" w14:textId="77777777" w:rsidR="00646FF8" w:rsidRDefault="00646FF8" w:rsidP="008D60A3">
          <w:pPr>
            <w:pStyle w:val="Footer"/>
            <w:bidi w:val="0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770A63">
            <w:rPr>
              <w:b/>
              <w:noProof/>
              <w:color w:val="4F81BD" w:themeColor="accent1"/>
              <w:sz w:val="32"/>
              <w:szCs w:val="32"/>
            </w:rPr>
            <w:t>3</w:t>
          </w:r>
          <w:r>
            <w:fldChar w:fldCharType="end"/>
          </w:r>
        </w:p>
      </w:tc>
      <w:tc>
        <w:tcPr>
          <w:tcW w:w="7938" w:type="dxa"/>
        </w:tcPr>
        <w:p w14:paraId="73206F0E" w14:textId="77777777" w:rsidR="00646FF8" w:rsidRDefault="00646FF8" w:rsidP="00C35DCD">
          <w:pPr>
            <w:pStyle w:val="Footer"/>
            <w:bidi w:val="0"/>
            <w:rPr>
              <w:sz w:val="20"/>
              <w:szCs w:val="20"/>
              <w:lang w:bidi="ar-BH"/>
            </w:rPr>
          </w:pPr>
          <w:r w:rsidRPr="00CF4A2F">
            <w:rPr>
              <w:sz w:val="20"/>
              <w:szCs w:val="20"/>
              <w:lang w:bidi="ar-BH"/>
            </w:rPr>
            <w:t xml:space="preserve">University of Bahrain – Quality Assurance&amp; Accreditation Center -  </w:t>
          </w:r>
          <w:r>
            <w:rPr>
              <w:sz w:val="20"/>
              <w:szCs w:val="20"/>
              <w:lang w:bidi="ar-BH"/>
            </w:rPr>
            <w:t>Course Syllabus Form</w:t>
          </w:r>
        </w:p>
        <w:p w14:paraId="3E516612" w14:textId="77777777" w:rsidR="00646FF8" w:rsidRDefault="00646FF8" w:rsidP="00DF5F97">
          <w:pPr>
            <w:pStyle w:val="Footer"/>
            <w:bidi w:val="0"/>
            <w:rPr>
              <w:lang w:bidi="ar-BH"/>
            </w:rPr>
          </w:pPr>
          <w:r>
            <w:rPr>
              <w:sz w:val="20"/>
              <w:szCs w:val="20"/>
              <w:lang w:bidi="ar-BH"/>
            </w:rPr>
            <w:t>QF-20-rev.a.3</w:t>
          </w:r>
        </w:p>
      </w:tc>
    </w:tr>
  </w:tbl>
  <w:p w14:paraId="5D16E00D" w14:textId="77777777" w:rsidR="00646FF8" w:rsidRDefault="00646F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77"/>
      <w:gridCol w:w="7429"/>
    </w:tblGrid>
    <w:tr w:rsidR="00646FF8" w14:paraId="70E04386" w14:textId="77777777" w:rsidTr="002352D4">
      <w:tc>
        <w:tcPr>
          <w:tcW w:w="893" w:type="dxa"/>
        </w:tcPr>
        <w:p w14:paraId="3933436A" w14:textId="77777777" w:rsidR="00646FF8" w:rsidRDefault="00646FF8" w:rsidP="00C37A4C">
          <w:pPr>
            <w:pStyle w:val="Footer"/>
            <w:bidi w:val="0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B5CA9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  <w:p w14:paraId="7EAE178A" w14:textId="77777777" w:rsidR="00646FF8" w:rsidRPr="005C0E3F" w:rsidRDefault="00646FF8" w:rsidP="005C0E3F"/>
        <w:p w14:paraId="77CA07C2" w14:textId="77777777" w:rsidR="00646FF8" w:rsidRPr="005C0E3F" w:rsidRDefault="00646FF8" w:rsidP="005C0E3F"/>
      </w:tc>
      <w:tc>
        <w:tcPr>
          <w:tcW w:w="7629" w:type="dxa"/>
        </w:tcPr>
        <w:p w14:paraId="1C989CC8" w14:textId="77777777" w:rsidR="00646FF8" w:rsidRDefault="00646FF8" w:rsidP="00C35DCD">
          <w:pPr>
            <w:pStyle w:val="Footer"/>
            <w:bidi w:val="0"/>
            <w:rPr>
              <w:sz w:val="20"/>
              <w:szCs w:val="20"/>
              <w:lang w:bidi="ar-BH"/>
            </w:rPr>
          </w:pPr>
          <w:r w:rsidRPr="00CF4A2F">
            <w:rPr>
              <w:sz w:val="20"/>
              <w:szCs w:val="20"/>
              <w:lang w:bidi="ar-BH"/>
            </w:rPr>
            <w:t xml:space="preserve">University of Bahrain – Quality Assurance&amp; Accreditation Center -  Course </w:t>
          </w:r>
          <w:r>
            <w:rPr>
              <w:sz w:val="20"/>
              <w:szCs w:val="20"/>
              <w:lang w:bidi="ar-BH"/>
            </w:rPr>
            <w:t>Syllabus Form</w:t>
          </w:r>
        </w:p>
        <w:p w14:paraId="25C36F83" w14:textId="77777777" w:rsidR="00646FF8" w:rsidRDefault="00646FF8" w:rsidP="00C37A4C">
          <w:pPr>
            <w:pStyle w:val="Footer"/>
            <w:bidi w:val="0"/>
            <w:rPr>
              <w:b/>
              <w:bCs/>
              <w:i/>
              <w:iCs/>
              <w:sz w:val="20"/>
              <w:szCs w:val="20"/>
              <w:lang w:bidi="ar-BH"/>
            </w:rPr>
          </w:pPr>
          <w:r w:rsidRPr="008B5D59">
            <w:rPr>
              <w:b/>
              <w:bCs/>
              <w:i/>
              <w:iCs/>
              <w:sz w:val="20"/>
              <w:szCs w:val="20"/>
              <w:lang w:bidi="ar-BH"/>
            </w:rPr>
            <w:t>Note: Additional information cou</w:t>
          </w:r>
          <w:r>
            <w:rPr>
              <w:b/>
              <w:bCs/>
              <w:i/>
              <w:iCs/>
              <w:sz w:val="20"/>
              <w:szCs w:val="20"/>
              <w:lang w:bidi="ar-BH"/>
            </w:rPr>
            <w:t>ld be added as required by the I</w:t>
          </w:r>
          <w:r w:rsidRPr="008B5D59">
            <w:rPr>
              <w:b/>
              <w:bCs/>
              <w:i/>
              <w:iCs/>
              <w:sz w:val="20"/>
              <w:szCs w:val="20"/>
              <w:lang w:bidi="ar-BH"/>
            </w:rPr>
            <w:t>nstructor</w:t>
          </w:r>
          <w:r w:rsidRPr="00CB1DC3">
            <w:rPr>
              <w:b/>
              <w:bCs/>
              <w:i/>
              <w:iCs/>
              <w:sz w:val="20"/>
              <w:szCs w:val="20"/>
              <w:lang w:bidi="ar-BH"/>
            </w:rPr>
            <w:t>, (</w:t>
          </w:r>
          <w:proofErr w:type="spellStart"/>
          <w:r w:rsidRPr="00CB1DC3">
            <w:rPr>
              <w:b/>
              <w:bCs/>
              <w:i/>
              <w:iCs/>
              <w:sz w:val="20"/>
              <w:szCs w:val="20"/>
              <w:lang w:bidi="ar-BH"/>
            </w:rPr>
            <w:t>eg</w:t>
          </w:r>
          <w:proofErr w:type="spellEnd"/>
          <w:r w:rsidRPr="00CB1DC3">
            <w:rPr>
              <w:b/>
              <w:bCs/>
              <w:i/>
              <w:iCs/>
              <w:sz w:val="20"/>
              <w:szCs w:val="20"/>
              <w:lang w:bidi="ar-BH"/>
            </w:rPr>
            <w:t>, Policies)</w:t>
          </w:r>
        </w:p>
        <w:p w14:paraId="5599B9AC" w14:textId="77777777" w:rsidR="00646FF8" w:rsidRDefault="00646FF8" w:rsidP="002352D4">
          <w:pPr>
            <w:bidi w:val="0"/>
            <w:rPr>
              <w:b/>
              <w:bCs/>
              <w:szCs w:val="24"/>
            </w:rPr>
          </w:pPr>
          <w:r w:rsidRPr="002352D4">
            <w:rPr>
              <w:b/>
              <w:bCs/>
              <w:i/>
              <w:iCs/>
              <w:sz w:val="20"/>
              <w:szCs w:val="20"/>
              <w:lang w:bidi="ar-BH"/>
            </w:rPr>
            <w:t xml:space="preserve">Note: Items shown </w:t>
          </w:r>
          <w:r w:rsidRPr="002352D4">
            <w:rPr>
              <w:b/>
              <w:bCs/>
              <w:i/>
              <w:iCs/>
              <w:sz w:val="20"/>
              <w:szCs w:val="20"/>
              <w:u w:val="single"/>
              <w:lang w:bidi="ar-BH"/>
            </w:rPr>
            <w:t>underlined</w:t>
          </w:r>
          <w:r>
            <w:rPr>
              <w:b/>
              <w:bCs/>
              <w:i/>
              <w:iCs/>
              <w:sz w:val="20"/>
              <w:szCs w:val="20"/>
              <w:lang w:bidi="ar-BH"/>
            </w:rPr>
            <w:t xml:space="preserve"> </w:t>
          </w:r>
          <w:r w:rsidRPr="002352D4">
            <w:rPr>
              <w:b/>
              <w:bCs/>
              <w:i/>
              <w:iCs/>
              <w:sz w:val="20"/>
              <w:szCs w:val="20"/>
              <w:lang w:bidi="ar-BH"/>
            </w:rPr>
            <w:t>cannot be changed without the department consent.</w:t>
          </w:r>
          <w:r>
            <w:rPr>
              <w:b/>
              <w:bCs/>
              <w:szCs w:val="24"/>
            </w:rPr>
            <w:t xml:space="preserve"> </w:t>
          </w:r>
        </w:p>
        <w:p w14:paraId="0574E776" w14:textId="77777777" w:rsidR="00646FF8" w:rsidRPr="002352D4" w:rsidRDefault="00646FF8" w:rsidP="005C0E3F">
          <w:pPr>
            <w:bidi w:val="0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QF-20-rev.a.3</w:t>
          </w:r>
        </w:p>
      </w:tc>
    </w:tr>
  </w:tbl>
  <w:p w14:paraId="668B6B95" w14:textId="77777777" w:rsidR="00646FF8" w:rsidRDefault="00646FF8" w:rsidP="009D128C">
    <w:pPr>
      <w:pStyle w:val="Footer"/>
    </w:pPr>
  </w:p>
  <w:p w14:paraId="0DAB0F5E" w14:textId="77777777" w:rsidR="00646FF8" w:rsidRPr="009D128C" w:rsidRDefault="00646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10E45" w14:textId="77777777" w:rsidR="00B709ED" w:rsidRDefault="00B709ED" w:rsidP="008D60A3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17E8E83A" w14:textId="77777777" w:rsidR="00B709ED" w:rsidRDefault="00B709ED" w:rsidP="008D60A3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00646FF8" w14:paraId="4A0B1E33" w14:textId="77777777" w:rsidTr="4EF58196">
      <w:tc>
        <w:tcPr>
          <w:tcW w:w="2765" w:type="dxa"/>
        </w:tcPr>
        <w:p w14:paraId="76DE81F1" w14:textId="6DB887A2" w:rsidR="00646FF8" w:rsidRDefault="00646FF8" w:rsidP="4EF58196">
          <w:pPr>
            <w:pStyle w:val="Header"/>
            <w:bidi w:val="0"/>
            <w:ind w:left="-115"/>
          </w:pPr>
        </w:p>
      </w:tc>
      <w:tc>
        <w:tcPr>
          <w:tcW w:w="2765" w:type="dxa"/>
        </w:tcPr>
        <w:p w14:paraId="05EECCD7" w14:textId="55C0E7A6" w:rsidR="00646FF8" w:rsidRDefault="00646FF8" w:rsidP="4EF58196">
          <w:pPr>
            <w:pStyle w:val="Header"/>
            <w:bidi w:val="0"/>
            <w:jc w:val="center"/>
          </w:pPr>
        </w:p>
      </w:tc>
      <w:tc>
        <w:tcPr>
          <w:tcW w:w="2765" w:type="dxa"/>
        </w:tcPr>
        <w:p w14:paraId="525373A7" w14:textId="3BDB9D7B" w:rsidR="00646FF8" w:rsidRDefault="00646FF8" w:rsidP="4EF58196">
          <w:pPr>
            <w:pStyle w:val="Header"/>
            <w:bidi w:val="0"/>
            <w:ind w:right="-115"/>
            <w:jc w:val="right"/>
          </w:pPr>
        </w:p>
      </w:tc>
    </w:tr>
  </w:tbl>
  <w:p w14:paraId="3FE8C608" w14:textId="670B7AB2" w:rsidR="00646FF8" w:rsidRDefault="00646FF8" w:rsidP="4EF58196">
    <w:pPr>
      <w:pStyle w:val="Header"/>
      <w:bidi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8"/>
      <w:gridCol w:w="4883"/>
      <w:gridCol w:w="1885"/>
    </w:tblGrid>
    <w:tr w:rsidR="00646FF8" w14:paraId="0839CDBF" w14:textId="77777777" w:rsidTr="36E12526">
      <w:trPr>
        <w:trHeight w:val="1430"/>
      </w:trPr>
      <w:tc>
        <w:tcPr>
          <w:tcW w:w="1458" w:type="dxa"/>
          <w:vAlign w:val="center"/>
        </w:tcPr>
        <w:p w14:paraId="3B79A97C" w14:textId="77777777" w:rsidR="00646FF8" w:rsidRDefault="00646FF8" w:rsidP="00C01879">
          <w:pPr>
            <w:bidi w:val="0"/>
            <w:rPr>
              <w:b/>
              <w:bCs/>
              <w:sz w:val="26"/>
              <w:szCs w:val="26"/>
              <w:lang w:bidi="ar-BH"/>
            </w:rPr>
          </w:pPr>
          <w:r>
            <w:rPr>
              <w:noProof/>
            </w:rPr>
            <w:drawing>
              <wp:inline distT="0" distB="0" distL="0" distR="0" wp14:anchorId="76984301" wp14:editId="007F588B">
                <wp:extent cx="839470" cy="645149"/>
                <wp:effectExtent l="0" t="0" r="0" b="3175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/>
                      </pic:nvPicPr>
                      <pic:blipFill>
                        <a:blip r:embed="rId1">
                          <a:extLst>
                            <a:ext uri="{FF2B5EF4-FFF2-40B4-BE49-F238E27FC236}">
    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53770DAC-8DEC-47A3-A96F-640426CA9704}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9470" cy="6451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vAlign w:val="center"/>
        </w:tcPr>
        <w:p w14:paraId="4567DC47" w14:textId="77777777" w:rsidR="00646FF8" w:rsidRPr="00A060D3" w:rsidRDefault="00646FF8" w:rsidP="00A060D3">
          <w:pPr>
            <w:bidi w:val="0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lang w:bidi="ar-BH"/>
            </w:rPr>
          </w:pPr>
          <w:r w:rsidRPr="00A060D3">
            <w:rPr>
              <w:rFonts w:asciiTheme="majorBidi" w:hAnsiTheme="majorBidi" w:cstheme="majorBidi"/>
              <w:b/>
              <w:bCs/>
              <w:sz w:val="32"/>
              <w:szCs w:val="32"/>
              <w:lang w:bidi="ar-BH"/>
            </w:rPr>
            <w:t>University of Bahrain</w:t>
          </w:r>
        </w:p>
        <w:p w14:paraId="3C7A6EA7" w14:textId="77777777" w:rsidR="00646FF8" w:rsidRPr="00A060D3" w:rsidRDefault="00646FF8" w:rsidP="00A060D3">
          <w:pPr>
            <w:bidi w:val="0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bidi="ar-BH"/>
            </w:rPr>
          </w:pPr>
          <w:r w:rsidRPr="00A060D3">
            <w:rPr>
              <w:rFonts w:asciiTheme="majorBidi" w:hAnsiTheme="majorBidi" w:cstheme="majorBidi"/>
              <w:b/>
              <w:bCs/>
              <w:sz w:val="24"/>
              <w:szCs w:val="24"/>
              <w:lang w:bidi="ar-BH"/>
            </w:rPr>
            <w:t>Quality Assurance and Accreditation Center</w:t>
          </w:r>
        </w:p>
      </w:tc>
      <w:tc>
        <w:tcPr>
          <w:tcW w:w="1934" w:type="dxa"/>
        </w:tcPr>
        <w:p w14:paraId="3FF3D4DC" w14:textId="77777777" w:rsidR="00646FF8" w:rsidRDefault="00646FF8" w:rsidP="00A060D3">
          <w:pPr>
            <w:bidi w:val="0"/>
            <w:rPr>
              <w:b/>
              <w:bCs/>
              <w:sz w:val="26"/>
              <w:szCs w:val="26"/>
              <w:lang w:bidi="ar-BH"/>
            </w:rPr>
          </w:pPr>
          <w:r>
            <w:rPr>
              <w:b/>
              <w:bCs/>
              <w:noProof/>
              <w:sz w:val="26"/>
              <w:szCs w:val="26"/>
            </w:rPr>
            <w:drawing>
              <wp:anchor distT="0" distB="0" distL="114300" distR="114300" simplePos="0" relativeHeight="251704832" behindDoc="1" locked="0" layoutInCell="1" allowOverlap="1" wp14:anchorId="65DBDD7E" wp14:editId="3ECD219C">
                <wp:simplePos x="0" y="0"/>
                <wp:positionH relativeFrom="column">
                  <wp:posOffset>174625</wp:posOffset>
                </wp:positionH>
                <wp:positionV relativeFrom="paragraph">
                  <wp:posOffset>85090</wp:posOffset>
                </wp:positionV>
                <wp:extent cx="655320" cy="74485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ina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C96D95A" w14:textId="77777777" w:rsidR="00646FF8" w:rsidRPr="00DC61BB" w:rsidRDefault="00646FF8" w:rsidP="009D128C">
    <w:pPr>
      <w:bidi w:val="0"/>
      <w:spacing w:line="240" w:lineRule="auto"/>
      <w:rPr>
        <w:b/>
        <w:bCs/>
        <w:sz w:val="2"/>
        <w:szCs w:val="2"/>
        <w:lang w:bidi="ar-BH"/>
      </w:rPr>
    </w:pPr>
  </w:p>
  <w:p w14:paraId="321D17AE" w14:textId="77777777" w:rsidR="00646FF8" w:rsidRPr="00C01879" w:rsidRDefault="00646FF8" w:rsidP="009D128C">
    <w:pPr>
      <w:pBdr>
        <w:top w:val="single" w:sz="6" w:space="1" w:color="auto"/>
        <w:bottom w:val="single" w:sz="6" w:space="1" w:color="auto"/>
      </w:pBdr>
      <w:bidi w:val="0"/>
      <w:spacing w:line="240" w:lineRule="auto"/>
      <w:jc w:val="center"/>
      <w:rPr>
        <w:rFonts w:asciiTheme="majorBidi" w:hAnsiTheme="majorBidi" w:cstheme="majorBidi"/>
        <w:b/>
        <w:bCs/>
        <w:sz w:val="26"/>
        <w:szCs w:val="26"/>
        <w:lang w:bidi="ar-BH"/>
      </w:rPr>
    </w:pPr>
    <w:r w:rsidRPr="00C01879">
      <w:rPr>
        <w:rFonts w:asciiTheme="majorBidi" w:hAnsiTheme="majorBidi" w:cstheme="majorBidi"/>
        <w:b/>
        <w:bCs/>
        <w:sz w:val="26"/>
        <w:szCs w:val="26"/>
        <w:lang w:bidi="ar-BH"/>
      </w:rPr>
      <w:t>Course Syllabus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5E5F"/>
    <w:multiLevelType w:val="hybridMultilevel"/>
    <w:tmpl w:val="1390EE5A"/>
    <w:lvl w:ilvl="0" w:tplc="FFFFFFFF">
      <w:start w:val="1"/>
      <w:numFmt w:val="decimal"/>
      <w:lvlText w:val="%1."/>
      <w:lvlJc w:val="left"/>
      <w:pPr>
        <w:ind w:left="471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13289"/>
    <w:multiLevelType w:val="hybridMultilevel"/>
    <w:tmpl w:val="646AB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0B76"/>
    <w:multiLevelType w:val="hybridMultilevel"/>
    <w:tmpl w:val="C0EC9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5D9A"/>
    <w:multiLevelType w:val="hybridMultilevel"/>
    <w:tmpl w:val="1E5ABB2C"/>
    <w:lvl w:ilvl="0" w:tplc="1EB451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70097"/>
    <w:multiLevelType w:val="hybridMultilevel"/>
    <w:tmpl w:val="93E2C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25AC3"/>
    <w:multiLevelType w:val="hybridMultilevel"/>
    <w:tmpl w:val="D9BCA510"/>
    <w:lvl w:ilvl="0" w:tplc="B5B0D5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43054A"/>
    <w:multiLevelType w:val="hybridMultilevel"/>
    <w:tmpl w:val="2868AA24"/>
    <w:lvl w:ilvl="0" w:tplc="CA465D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603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4E7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CD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EF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60B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CC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AEC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1C4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230CF"/>
    <w:multiLevelType w:val="hybridMultilevel"/>
    <w:tmpl w:val="7E40B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470110"/>
    <w:multiLevelType w:val="hybridMultilevel"/>
    <w:tmpl w:val="27344FEE"/>
    <w:lvl w:ilvl="0" w:tplc="0D56F60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B491F"/>
    <w:multiLevelType w:val="hybridMultilevel"/>
    <w:tmpl w:val="0BE0ED3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B28A4"/>
    <w:multiLevelType w:val="hybridMultilevel"/>
    <w:tmpl w:val="9260FD18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E3596"/>
    <w:multiLevelType w:val="hybridMultilevel"/>
    <w:tmpl w:val="6CFC860A"/>
    <w:lvl w:ilvl="0" w:tplc="CB68E82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A7E99"/>
    <w:multiLevelType w:val="hybridMultilevel"/>
    <w:tmpl w:val="1F80C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CA5137"/>
    <w:multiLevelType w:val="hybridMultilevel"/>
    <w:tmpl w:val="C44880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F84664"/>
    <w:multiLevelType w:val="hybridMultilevel"/>
    <w:tmpl w:val="457051FE"/>
    <w:lvl w:ilvl="0" w:tplc="16EE07EA">
      <w:start w:val="1"/>
      <w:numFmt w:val="decimal"/>
      <w:lvlText w:val="%1."/>
      <w:lvlJc w:val="left"/>
      <w:pPr>
        <w:ind w:left="720" w:hanging="360"/>
      </w:pPr>
    </w:lvl>
    <w:lvl w:ilvl="1" w:tplc="E1646852">
      <w:start w:val="1"/>
      <w:numFmt w:val="lowerLetter"/>
      <w:lvlText w:val="%2."/>
      <w:lvlJc w:val="left"/>
      <w:pPr>
        <w:ind w:left="1440" w:hanging="360"/>
      </w:pPr>
    </w:lvl>
    <w:lvl w:ilvl="2" w:tplc="6C10FE1A">
      <w:start w:val="1"/>
      <w:numFmt w:val="lowerRoman"/>
      <w:lvlText w:val="%3."/>
      <w:lvlJc w:val="right"/>
      <w:pPr>
        <w:ind w:left="2160" w:hanging="180"/>
      </w:pPr>
    </w:lvl>
    <w:lvl w:ilvl="3" w:tplc="DFC63074">
      <w:start w:val="1"/>
      <w:numFmt w:val="decimal"/>
      <w:lvlText w:val="%4."/>
      <w:lvlJc w:val="left"/>
      <w:pPr>
        <w:ind w:left="2880" w:hanging="360"/>
      </w:pPr>
    </w:lvl>
    <w:lvl w:ilvl="4" w:tplc="55BC7246">
      <w:start w:val="1"/>
      <w:numFmt w:val="lowerLetter"/>
      <w:lvlText w:val="%5."/>
      <w:lvlJc w:val="left"/>
      <w:pPr>
        <w:ind w:left="3600" w:hanging="360"/>
      </w:pPr>
    </w:lvl>
    <w:lvl w:ilvl="5" w:tplc="89C24D5A">
      <w:start w:val="1"/>
      <w:numFmt w:val="lowerRoman"/>
      <w:lvlText w:val="%6."/>
      <w:lvlJc w:val="right"/>
      <w:pPr>
        <w:ind w:left="4320" w:hanging="180"/>
      </w:pPr>
    </w:lvl>
    <w:lvl w:ilvl="6" w:tplc="E2A69FF4">
      <w:start w:val="1"/>
      <w:numFmt w:val="decimal"/>
      <w:lvlText w:val="%7."/>
      <w:lvlJc w:val="left"/>
      <w:pPr>
        <w:ind w:left="5040" w:hanging="360"/>
      </w:pPr>
    </w:lvl>
    <w:lvl w:ilvl="7" w:tplc="F4669C34">
      <w:start w:val="1"/>
      <w:numFmt w:val="lowerLetter"/>
      <w:lvlText w:val="%8."/>
      <w:lvlJc w:val="left"/>
      <w:pPr>
        <w:ind w:left="5760" w:hanging="360"/>
      </w:pPr>
    </w:lvl>
    <w:lvl w:ilvl="8" w:tplc="27DEEB0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0726A"/>
    <w:multiLevelType w:val="hybridMultilevel"/>
    <w:tmpl w:val="4684A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871AAC"/>
    <w:multiLevelType w:val="hybridMultilevel"/>
    <w:tmpl w:val="DBD2A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80F7C"/>
    <w:multiLevelType w:val="hybridMultilevel"/>
    <w:tmpl w:val="563A85BE"/>
    <w:lvl w:ilvl="0" w:tplc="6F36C4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A927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7A21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6F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89C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2C9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6F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2B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66A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34199"/>
    <w:multiLevelType w:val="hybridMultilevel"/>
    <w:tmpl w:val="8550B620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D7B7D"/>
    <w:multiLevelType w:val="hybridMultilevel"/>
    <w:tmpl w:val="1E5ABB2C"/>
    <w:lvl w:ilvl="0" w:tplc="1EB451E6">
      <w:start w:val="1"/>
      <w:numFmt w:val="decimal"/>
      <w:lvlText w:val="%1."/>
      <w:lvlJc w:val="left"/>
      <w:pPr>
        <w:ind w:left="-180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0" w15:restartNumberingAfterBreak="0">
    <w:nsid w:val="35577B3C"/>
    <w:multiLevelType w:val="hybridMultilevel"/>
    <w:tmpl w:val="74B02062"/>
    <w:lvl w:ilvl="0" w:tplc="9CEC945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544103EE"/>
    <w:multiLevelType w:val="hybridMultilevel"/>
    <w:tmpl w:val="05B08848"/>
    <w:lvl w:ilvl="0" w:tplc="924AC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C81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5466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EB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C1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EB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5A9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B2A1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DA5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01049"/>
    <w:multiLevelType w:val="hybridMultilevel"/>
    <w:tmpl w:val="0AB8B906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05BEA"/>
    <w:multiLevelType w:val="hybridMultilevel"/>
    <w:tmpl w:val="F326AAF2"/>
    <w:lvl w:ilvl="0" w:tplc="7EA2B5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C1A7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92F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88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56D9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E82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A1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21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40E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E3BED"/>
    <w:multiLevelType w:val="hybridMultilevel"/>
    <w:tmpl w:val="8362A626"/>
    <w:lvl w:ilvl="0" w:tplc="AC9A15A4">
      <w:start w:val="1"/>
      <w:numFmt w:val="decimal"/>
      <w:lvlText w:val="%1."/>
      <w:lvlJc w:val="left"/>
      <w:pPr>
        <w:ind w:left="720" w:hanging="360"/>
      </w:pPr>
    </w:lvl>
    <w:lvl w:ilvl="1" w:tplc="AFC21E36">
      <w:start w:val="1"/>
      <w:numFmt w:val="lowerLetter"/>
      <w:lvlText w:val="%2."/>
      <w:lvlJc w:val="left"/>
      <w:pPr>
        <w:ind w:left="1440" w:hanging="360"/>
      </w:pPr>
    </w:lvl>
    <w:lvl w:ilvl="2" w:tplc="6C5A546C">
      <w:start w:val="1"/>
      <w:numFmt w:val="lowerRoman"/>
      <w:lvlText w:val="%3."/>
      <w:lvlJc w:val="right"/>
      <w:pPr>
        <w:ind w:left="2160" w:hanging="180"/>
      </w:pPr>
    </w:lvl>
    <w:lvl w:ilvl="3" w:tplc="464AE33C">
      <w:start w:val="1"/>
      <w:numFmt w:val="decimal"/>
      <w:lvlText w:val="%4."/>
      <w:lvlJc w:val="left"/>
      <w:pPr>
        <w:ind w:left="2880" w:hanging="360"/>
      </w:pPr>
    </w:lvl>
    <w:lvl w:ilvl="4" w:tplc="06321A5C">
      <w:start w:val="1"/>
      <w:numFmt w:val="lowerLetter"/>
      <w:lvlText w:val="%5."/>
      <w:lvlJc w:val="left"/>
      <w:pPr>
        <w:ind w:left="3600" w:hanging="360"/>
      </w:pPr>
    </w:lvl>
    <w:lvl w:ilvl="5" w:tplc="97842E58">
      <w:start w:val="1"/>
      <w:numFmt w:val="lowerRoman"/>
      <w:lvlText w:val="%6."/>
      <w:lvlJc w:val="right"/>
      <w:pPr>
        <w:ind w:left="4320" w:hanging="180"/>
      </w:pPr>
    </w:lvl>
    <w:lvl w:ilvl="6" w:tplc="60A4C7FA">
      <w:start w:val="1"/>
      <w:numFmt w:val="decimal"/>
      <w:lvlText w:val="%7."/>
      <w:lvlJc w:val="left"/>
      <w:pPr>
        <w:ind w:left="5040" w:hanging="360"/>
      </w:pPr>
    </w:lvl>
    <w:lvl w:ilvl="7" w:tplc="3AB20DC4">
      <w:start w:val="1"/>
      <w:numFmt w:val="lowerLetter"/>
      <w:lvlText w:val="%8."/>
      <w:lvlJc w:val="left"/>
      <w:pPr>
        <w:ind w:left="5760" w:hanging="360"/>
      </w:pPr>
    </w:lvl>
    <w:lvl w:ilvl="8" w:tplc="856CE18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4494E"/>
    <w:multiLevelType w:val="hybridMultilevel"/>
    <w:tmpl w:val="D708DB84"/>
    <w:lvl w:ilvl="0" w:tplc="085295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152B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D48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441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85E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A2C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E0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A8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98C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320A1"/>
    <w:multiLevelType w:val="hybridMultilevel"/>
    <w:tmpl w:val="0F5EDDD4"/>
    <w:lvl w:ilvl="0" w:tplc="B37E79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47433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1AC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A5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EE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9C7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C42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C6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882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4"/>
  </w:num>
  <w:num w:numId="4">
    <w:abstractNumId w:val="6"/>
  </w:num>
  <w:num w:numId="5">
    <w:abstractNumId w:val="23"/>
  </w:num>
  <w:num w:numId="6">
    <w:abstractNumId w:val="21"/>
  </w:num>
  <w:num w:numId="7">
    <w:abstractNumId w:val="26"/>
  </w:num>
  <w:num w:numId="8">
    <w:abstractNumId w:val="17"/>
  </w:num>
  <w:num w:numId="9">
    <w:abstractNumId w:val="1"/>
  </w:num>
  <w:num w:numId="10">
    <w:abstractNumId w:val="19"/>
  </w:num>
  <w:num w:numId="11">
    <w:abstractNumId w:val="20"/>
  </w:num>
  <w:num w:numId="12">
    <w:abstractNumId w:val="5"/>
  </w:num>
  <w:num w:numId="13">
    <w:abstractNumId w:val="3"/>
  </w:num>
  <w:num w:numId="14">
    <w:abstractNumId w:val="11"/>
  </w:num>
  <w:num w:numId="15">
    <w:abstractNumId w:val="2"/>
  </w:num>
  <w:num w:numId="16">
    <w:abstractNumId w:val="15"/>
  </w:num>
  <w:num w:numId="17">
    <w:abstractNumId w:val="4"/>
  </w:num>
  <w:num w:numId="18">
    <w:abstractNumId w:val="12"/>
  </w:num>
  <w:num w:numId="19">
    <w:abstractNumId w:val="10"/>
  </w:num>
  <w:num w:numId="20">
    <w:abstractNumId w:val="18"/>
  </w:num>
  <w:num w:numId="21">
    <w:abstractNumId w:val="22"/>
  </w:num>
  <w:num w:numId="22">
    <w:abstractNumId w:val="0"/>
  </w:num>
  <w:num w:numId="23">
    <w:abstractNumId w:val="13"/>
  </w:num>
  <w:num w:numId="24">
    <w:abstractNumId w:val="7"/>
  </w:num>
  <w:num w:numId="25">
    <w:abstractNumId w:val="16"/>
  </w:num>
  <w:num w:numId="26">
    <w:abstractNumId w:va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18"/>
    <w:rsid w:val="00032598"/>
    <w:rsid w:val="00037AF7"/>
    <w:rsid w:val="00043B71"/>
    <w:rsid w:val="00050A8F"/>
    <w:rsid w:val="000542CA"/>
    <w:rsid w:val="00082FF5"/>
    <w:rsid w:val="000907D7"/>
    <w:rsid w:val="000934C0"/>
    <w:rsid w:val="000A4250"/>
    <w:rsid w:val="000A5DE3"/>
    <w:rsid w:val="000A6F74"/>
    <w:rsid w:val="000B078A"/>
    <w:rsid w:val="000C641C"/>
    <w:rsid w:val="000D7B12"/>
    <w:rsid w:val="00111A83"/>
    <w:rsid w:val="00111F20"/>
    <w:rsid w:val="00115BFF"/>
    <w:rsid w:val="00125178"/>
    <w:rsid w:val="00130ED6"/>
    <w:rsid w:val="00155ACF"/>
    <w:rsid w:val="00162CF8"/>
    <w:rsid w:val="00174BCC"/>
    <w:rsid w:val="00197213"/>
    <w:rsid w:val="001A34ED"/>
    <w:rsid w:val="001A4E23"/>
    <w:rsid w:val="001A5F0C"/>
    <w:rsid w:val="001C1C9C"/>
    <w:rsid w:val="001D342E"/>
    <w:rsid w:val="001E428D"/>
    <w:rsid w:val="0022651C"/>
    <w:rsid w:val="002352D4"/>
    <w:rsid w:val="00240D63"/>
    <w:rsid w:val="00257E47"/>
    <w:rsid w:val="00286E85"/>
    <w:rsid w:val="002991A5"/>
    <w:rsid w:val="002A3A40"/>
    <w:rsid w:val="002A5641"/>
    <w:rsid w:val="002B3A88"/>
    <w:rsid w:val="002F2888"/>
    <w:rsid w:val="00302022"/>
    <w:rsid w:val="00316A65"/>
    <w:rsid w:val="00327372"/>
    <w:rsid w:val="003446C7"/>
    <w:rsid w:val="003459E6"/>
    <w:rsid w:val="003539BF"/>
    <w:rsid w:val="00371A2D"/>
    <w:rsid w:val="003A6BA5"/>
    <w:rsid w:val="003D2993"/>
    <w:rsid w:val="003D5F75"/>
    <w:rsid w:val="003E7318"/>
    <w:rsid w:val="003F45EB"/>
    <w:rsid w:val="00436D18"/>
    <w:rsid w:val="00442863"/>
    <w:rsid w:val="00462DF9"/>
    <w:rsid w:val="004A0B37"/>
    <w:rsid w:val="004B0E40"/>
    <w:rsid w:val="004C48D7"/>
    <w:rsid w:val="004D7A63"/>
    <w:rsid w:val="004E1398"/>
    <w:rsid w:val="004F6749"/>
    <w:rsid w:val="00513023"/>
    <w:rsid w:val="0051452A"/>
    <w:rsid w:val="00517603"/>
    <w:rsid w:val="0052567F"/>
    <w:rsid w:val="005323F0"/>
    <w:rsid w:val="00563AD9"/>
    <w:rsid w:val="00565E74"/>
    <w:rsid w:val="00566F9F"/>
    <w:rsid w:val="005702F1"/>
    <w:rsid w:val="005842CE"/>
    <w:rsid w:val="005A2056"/>
    <w:rsid w:val="005B0795"/>
    <w:rsid w:val="005C0E3F"/>
    <w:rsid w:val="005D1049"/>
    <w:rsid w:val="005F74C8"/>
    <w:rsid w:val="005F7C18"/>
    <w:rsid w:val="005F7CAF"/>
    <w:rsid w:val="0060700C"/>
    <w:rsid w:val="00617739"/>
    <w:rsid w:val="00620F9F"/>
    <w:rsid w:val="00623F27"/>
    <w:rsid w:val="00633456"/>
    <w:rsid w:val="006351CA"/>
    <w:rsid w:val="00646FF8"/>
    <w:rsid w:val="00650E80"/>
    <w:rsid w:val="00653862"/>
    <w:rsid w:val="00685177"/>
    <w:rsid w:val="00690188"/>
    <w:rsid w:val="00691BBB"/>
    <w:rsid w:val="00692C3D"/>
    <w:rsid w:val="006A5F80"/>
    <w:rsid w:val="006B0FE0"/>
    <w:rsid w:val="006B7AA4"/>
    <w:rsid w:val="006BEB8C"/>
    <w:rsid w:val="006F5489"/>
    <w:rsid w:val="0070008A"/>
    <w:rsid w:val="00711B83"/>
    <w:rsid w:val="00731A44"/>
    <w:rsid w:val="0074011C"/>
    <w:rsid w:val="00740FC6"/>
    <w:rsid w:val="007646A6"/>
    <w:rsid w:val="00770A63"/>
    <w:rsid w:val="007B1F5F"/>
    <w:rsid w:val="007B84BD"/>
    <w:rsid w:val="007E58E6"/>
    <w:rsid w:val="0084558C"/>
    <w:rsid w:val="00845B90"/>
    <w:rsid w:val="00861242"/>
    <w:rsid w:val="008B5CA9"/>
    <w:rsid w:val="008D0481"/>
    <w:rsid w:val="008D60A3"/>
    <w:rsid w:val="009043BF"/>
    <w:rsid w:val="00975C62"/>
    <w:rsid w:val="00977EE0"/>
    <w:rsid w:val="009A1EDE"/>
    <w:rsid w:val="009A1F21"/>
    <w:rsid w:val="009C12DA"/>
    <w:rsid w:val="009C36DA"/>
    <w:rsid w:val="009D128C"/>
    <w:rsid w:val="009F25B2"/>
    <w:rsid w:val="009F3EE8"/>
    <w:rsid w:val="00A060D3"/>
    <w:rsid w:val="00A14659"/>
    <w:rsid w:val="00A30DD4"/>
    <w:rsid w:val="00A4541A"/>
    <w:rsid w:val="00A54452"/>
    <w:rsid w:val="00A62484"/>
    <w:rsid w:val="00A934D0"/>
    <w:rsid w:val="00AC5E9F"/>
    <w:rsid w:val="00AF40B6"/>
    <w:rsid w:val="00AF6B28"/>
    <w:rsid w:val="00B2527F"/>
    <w:rsid w:val="00B36F32"/>
    <w:rsid w:val="00B434AA"/>
    <w:rsid w:val="00B709ED"/>
    <w:rsid w:val="00B851FA"/>
    <w:rsid w:val="00B92DE3"/>
    <w:rsid w:val="00BB28E9"/>
    <w:rsid w:val="00BE2893"/>
    <w:rsid w:val="00BF673B"/>
    <w:rsid w:val="00C01879"/>
    <w:rsid w:val="00C20903"/>
    <w:rsid w:val="00C20B6E"/>
    <w:rsid w:val="00C2558D"/>
    <w:rsid w:val="00C25CE9"/>
    <w:rsid w:val="00C31AB2"/>
    <w:rsid w:val="00C35DCD"/>
    <w:rsid w:val="00C37A4C"/>
    <w:rsid w:val="00C42606"/>
    <w:rsid w:val="00C4289A"/>
    <w:rsid w:val="00C66DF6"/>
    <w:rsid w:val="00C9723B"/>
    <w:rsid w:val="00C97FE3"/>
    <w:rsid w:val="00CC06B4"/>
    <w:rsid w:val="00CE3C25"/>
    <w:rsid w:val="00CF3231"/>
    <w:rsid w:val="00CF4A2F"/>
    <w:rsid w:val="00D10262"/>
    <w:rsid w:val="00D24F76"/>
    <w:rsid w:val="00D605C7"/>
    <w:rsid w:val="00DB1E21"/>
    <w:rsid w:val="00DC5FAF"/>
    <w:rsid w:val="00DC61BB"/>
    <w:rsid w:val="00DD3D36"/>
    <w:rsid w:val="00DE6621"/>
    <w:rsid w:val="00DF5F97"/>
    <w:rsid w:val="00E067DD"/>
    <w:rsid w:val="00E10E3B"/>
    <w:rsid w:val="00E14BCE"/>
    <w:rsid w:val="00E1699B"/>
    <w:rsid w:val="00E2408B"/>
    <w:rsid w:val="00E27DD3"/>
    <w:rsid w:val="00E60B3B"/>
    <w:rsid w:val="00E825A1"/>
    <w:rsid w:val="00EA26FD"/>
    <w:rsid w:val="00EA7C47"/>
    <w:rsid w:val="00EB4330"/>
    <w:rsid w:val="00EC3750"/>
    <w:rsid w:val="00ED1F10"/>
    <w:rsid w:val="00F147EC"/>
    <w:rsid w:val="00F22120"/>
    <w:rsid w:val="00F36021"/>
    <w:rsid w:val="00F40168"/>
    <w:rsid w:val="00F41819"/>
    <w:rsid w:val="00F431E7"/>
    <w:rsid w:val="00F838C4"/>
    <w:rsid w:val="00FC093E"/>
    <w:rsid w:val="00FC7083"/>
    <w:rsid w:val="00FD382B"/>
    <w:rsid w:val="00FE6694"/>
    <w:rsid w:val="010794F8"/>
    <w:rsid w:val="012ED9CE"/>
    <w:rsid w:val="018A6D01"/>
    <w:rsid w:val="019B8C31"/>
    <w:rsid w:val="028C8B23"/>
    <w:rsid w:val="02A38211"/>
    <w:rsid w:val="02DE6078"/>
    <w:rsid w:val="031DB4C7"/>
    <w:rsid w:val="039B9F91"/>
    <w:rsid w:val="03C21584"/>
    <w:rsid w:val="03DA3A8E"/>
    <w:rsid w:val="03FC2617"/>
    <w:rsid w:val="044D5233"/>
    <w:rsid w:val="04630808"/>
    <w:rsid w:val="059C2292"/>
    <w:rsid w:val="05CC38A6"/>
    <w:rsid w:val="064B64AF"/>
    <w:rsid w:val="06AAD74E"/>
    <w:rsid w:val="06E99C50"/>
    <w:rsid w:val="07AE2739"/>
    <w:rsid w:val="07EDC2DB"/>
    <w:rsid w:val="0834A38A"/>
    <w:rsid w:val="096869B9"/>
    <w:rsid w:val="099FAC30"/>
    <w:rsid w:val="09E98FA6"/>
    <w:rsid w:val="09F7B5B9"/>
    <w:rsid w:val="0B6A69F3"/>
    <w:rsid w:val="0C1865CE"/>
    <w:rsid w:val="0C37CFC3"/>
    <w:rsid w:val="0C5BA0B6"/>
    <w:rsid w:val="0D9F6EDE"/>
    <w:rsid w:val="0E1B5F26"/>
    <w:rsid w:val="0E3962DA"/>
    <w:rsid w:val="0E7B0AD9"/>
    <w:rsid w:val="0E9E68E8"/>
    <w:rsid w:val="0EB5E933"/>
    <w:rsid w:val="0F228B67"/>
    <w:rsid w:val="0F33F4C1"/>
    <w:rsid w:val="0F54A0E9"/>
    <w:rsid w:val="0FD6615E"/>
    <w:rsid w:val="0FDB8CCC"/>
    <w:rsid w:val="104CF262"/>
    <w:rsid w:val="10DE359E"/>
    <w:rsid w:val="10FE8D5A"/>
    <w:rsid w:val="1140689B"/>
    <w:rsid w:val="1161FDE8"/>
    <w:rsid w:val="11C1F612"/>
    <w:rsid w:val="11D3FB32"/>
    <w:rsid w:val="1270EEF4"/>
    <w:rsid w:val="12A01CAB"/>
    <w:rsid w:val="12BEFCB9"/>
    <w:rsid w:val="12C7A59C"/>
    <w:rsid w:val="12F3F742"/>
    <w:rsid w:val="133C9B7B"/>
    <w:rsid w:val="1344AF1D"/>
    <w:rsid w:val="138FFB2C"/>
    <w:rsid w:val="146375FD"/>
    <w:rsid w:val="14792BD2"/>
    <w:rsid w:val="147AD05A"/>
    <w:rsid w:val="148D3C4C"/>
    <w:rsid w:val="149DCAD0"/>
    <w:rsid w:val="15060CD4"/>
    <w:rsid w:val="151483B2"/>
    <w:rsid w:val="15E6D589"/>
    <w:rsid w:val="15F8D3A8"/>
    <w:rsid w:val="163B0F11"/>
    <w:rsid w:val="16ABCAA5"/>
    <w:rsid w:val="16CFD6D6"/>
    <w:rsid w:val="179E6194"/>
    <w:rsid w:val="17E7E27B"/>
    <w:rsid w:val="1844C066"/>
    <w:rsid w:val="18495A69"/>
    <w:rsid w:val="1858A82C"/>
    <w:rsid w:val="186BD982"/>
    <w:rsid w:val="187B7831"/>
    <w:rsid w:val="18A8B2D4"/>
    <w:rsid w:val="18FC25F5"/>
    <w:rsid w:val="1992FC3D"/>
    <w:rsid w:val="1A00C5A6"/>
    <w:rsid w:val="1A3AB5FA"/>
    <w:rsid w:val="1B949C52"/>
    <w:rsid w:val="1C2BD8F8"/>
    <w:rsid w:val="1C4B55DC"/>
    <w:rsid w:val="1C5DF6C0"/>
    <w:rsid w:val="1C6BFF18"/>
    <w:rsid w:val="1CD4B760"/>
    <w:rsid w:val="1D802006"/>
    <w:rsid w:val="1D863B4E"/>
    <w:rsid w:val="1E66FC0C"/>
    <w:rsid w:val="1E7AF5B2"/>
    <w:rsid w:val="1F2EEFE7"/>
    <w:rsid w:val="1F8CC67F"/>
    <w:rsid w:val="1FE2D948"/>
    <w:rsid w:val="1FEBF828"/>
    <w:rsid w:val="2001EA10"/>
    <w:rsid w:val="203BFD54"/>
    <w:rsid w:val="2063BA11"/>
    <w:rsid w:val="2089950E"/>
    <w:rsid w:val="20E1F448"/>
    <w:rsid w:val="21AFA708"/>
    <w:rsid w:val="21C0E1DF"/>
    <w:rsid w:val="21D334CE"/>
    <w:rsid w:val="21E8E733"/>
    <w:rsid w:val="2207347E"/>
    <w:rsid w:val="223BDAE3"/>
    <w:rsid w:val="22829175"/>
    <w:rsid w:val="22F32AF7"/>
    <w:rsid w:val="230BA1BC"/>
    <w:rsid w:val="2357A245"/>
    <w:rsid w:val="239C251C"/>
    <w:rsid w:val="23FFB073"/>
    <w:rsid w:val="24352008"/>
    <w:rsid w:val="24657FC3"/>
    <w:rsid w:val="25664991"/>
    <w:rsid w:val="256F2AC1"/>
    <w:rsid w:val="25C1EDC8"/>
    <w:rsid w:val="261D57AE"/>
    <w:rsid w:val="266482E8"/>
    <w:rsid w:val="269C4088"/>
    <w:rsid w:val="26F02B72"/>
    <w:rsid w:val="2718CE35"/>
    <w:rsid w:val="28A9DF2C"/>
    <w:rsid w:val="28BCF6E9"/>
    <w:rsid w:val="291BCC5D"/>
    <w:rsid w:val="2957FABC"/>
    <w:rsid w:val="29A07BAC"/>
    <w:rsid w:val="29CACF49"/>
    <w:rsid w:val="2A503202"/>
    <w:rsid w:val="2A52F880"/>
    <w:rsid w:val="2AB1B7FD"/>
    <w:rsid w:val="2AE17E20"/>
    <w:rsid w:val="2B5FC81D"/>
    <w:rsid w:val="2B935FA8"/>
    <w:rsid w:val="2C3EF3BE"/>
    <w:rsid w:val="2C8B39E8"/>
    <w:rsid w:val="2C8C9932"/>
    <w:rsid w:val="2D20B353"/>
    <w:rsid w:val="2D4D4F13"/>
    <w:rsid w:val="2DA23BBA"/>
    <w:rsid w:val="2DE4CCAB"/>
    <w:rsid w:val="2E1E115C"/>
    <w:rsid w:val="2E286993"/>
    <w:rsid w:val="2E8BF6C2"/>
    <w:rsid w:val="2EF40BEF"/>
    <w:rsid w:val="2F4513B1"/>
    <w:rsid w:val="2F70E669"/>
    <w:rsid w:val="2FAB1197"/>
    <w:rsid w:val="2FAB8D81"/>
    <w:rsid w:val="2FBBF287"/>
    <w:rsid w:val="2FE7400F"/>
    <w:rsid w:val="30A64226"/>
    <w:rsid w:val="30AEE071"/>
    <w:rsid w:val="30C9E883"/>
    <w:rsid w:val="31397DDB"/>
    <w:rsid w:val="31DF376B"/>
    <w:rsid w:val="3263D92F"/>
    <w:rsid w:val="327B6115"/>
    <w:rsid w:val="32899A2F"/>
    <w:rsid w:val="32AE8E8C"/>
    <w:rsid w:val="32C1AD21"/>
    <w:rsid w:val="32FC0ED9"/>
    <w:rsid w:val="32FE933D"/>
    <w:rsid w:val="339C47B7"/>
    <w:rsid w:val="34F5614D"/>
    <w:rsid w:val="35940C55"/>
    <w:rsid w:val="359E56C9"/>
    <w:rsid w:val="367FE1C2"/>
    <w:rsid w:val="3693938A"/>
    <w:rsid w:val="36B6AB3B"/>
    <w:rsid w:val="36E12526"/>
    <w:rsid w:val="377BC411"/>
    <w:rsid w:val="37981C00"/>
    <w:rsid w:val="37E5C152"/>
    <w:rsid w:val="37FCBCA6"/>
    <w:rsid w:val="3864F5B5"/>
    <w:rsid w:val="38659E86"/>
    <w:rsid w:val="389A1C0E"/>
    <w:rsid w:val="38A747F5"/>
    <w:rsid w:val="38B782B0"/>
    <w:rsid w:val="390BBD47"/>
    <w:rsid w:val="391CEF88"/>
    <w:rsid w:val="397B9660"/>
    <w:rsid w:val="39D0DCB7"/>
    <w:rsid w:val="39D3BD82"/>
    <w:rsid w:val="3A28977C"/>
    <w:rsid w:val="3A34D5A7"/>
    <w:rsid w:val="3A423934"/>
    <w:rsid w:val="3A5E54C5"/>
    <w:rsid w:val="3A5F5E1C"/>
    <w:rsid w:val="3B5451D6"/>
    <w:rsid w:val="3B574EF4"/>
    <w:rsid w:val="3B7DB619"/>
    <w:rsid w:val="3BE18731"/>
    <w:rsid w:val="3C451AE0"/>
    <w:rsid w:val="3C533143"/>
    <w:rsid w:val="3DCB5891"/>
    <w:rsid w:val="3E33C8B5"/>
    <w:rsid w:val="3E5D3400"/>
    <w:rsid w:val="3E789124"/>
    <w:rsid w:val="3E86AA1B"/>
    <w:rsid w:val="3EB3667B"/>
    <w:rsid w:val="3EB78B41"/>
    <w:rsid w:val="3EFFFF96"/>
    <w:rsid w:val="3F04B29D"/>
    <w:rsid w:val="40146185"/>
    <w:rsid w:val="406B3853"/>
    <w:rsid w:val="40738983"/>
    <w:rsid w:val="40CB4A2A"/>
    <w:rsid w:val="40E61D89"/>
    <w:rsid w:val="410811A1"/>
    <w:rsid w:val="41106CA7"/>
    <w:rsid w:val="41160449"/>
    <w:rsid w:val="41719297"/>
    <w:rsid w:val="422B0684"/>
    <w:rsid w:val="4257A098"/>
    <w:rsid w:val="428173E1"/>
    <w:rsid w:val="42A49C9B"/>
    <w:rsid w:val="42D7D0EB"/>
    <w:rsid w:val="4317759D"/>
    <w:rsid w:val="4331C3A9"/>
    <w:rsid w:val="439C5326"/>
    <w:rsid w:val="43B26B81"/>
    <w:rsid w:val="43C6D6E5"/>
    <w:rsid w:val="43D370B9"/>
    <w:rsid w:val="446D9979"/>
    <w:rsid w:val="4487295A"/>
    <w:rsid w:val="44E6CD86"/>
    <w:rsid w:val="45148374"/>
    <w:rsid w:val="4555B610"/>
    <w:rsid w:val="45A80393"/>
    <w:rsid w:val="463E9443"/>
    <w:rsid w:val="4727F093"/>
    <w:rsid w:val="4733C6D0"/>
    <w:rsid w:val="47790F76"/>
    <w:rsid w:val="481DFA40"/>
    <w:rsid w:val="486F70AB"/>
    <w:rsid w:val="48E3338C"/>
    <w:rsid w:val="49A43AEB"/>
    <w:rsid w:val="4A289BB2"/>
    <w:rsid w:val="4A4C8657"/>
    <w:rsid w:val="4A71906F"/>
    <w:rsid w:val="4AA1C096"/>
    <w:rsid w:val="4B54D36E"/>
    <w:rsid w:val="4B8872AD"/>
    <w:rsid w:val="4C1A4B51"/>
    <w:rsid w:val="4C270E0B"/>
    <w:rsid w:val="4C4D2CC0"/>
    <w:rsid w:val="4CFB79D5"/>
    <w:rsid w:val="4D5C4B83"/>
    <w:rsid w:val="4D5C74F5"/>
    <w:rsid w:val="4E7E21D9"/>
    <w:rsid w:val="4EA11771"/>
    <w:rsid w:val="4EF58196"/>
    <w:rsid w:val="4F162360"/>
    <w:rsid w:val="4F302BD2"/>
    <w:rsid w:val="4F3AFC58"/>
    <w:rsid w:val="4F8277E1"/>
    <w:rsid w:val="5027877A"/>
    <w:rsid w:val="50331A97"/>
    <w:rsid w:val="505AA979"/>
    <w:rsid w:val="5086D435"/>
    <w:rsid w:val="5118233F"/>
    <w:rsid w:val="51417D7E"/>
    <w:rsid w:val="516FE626"/>
    <w:rsid w:val="51BD3132"/>
    <w:rsid w:val="51BF696B"/>
    <w:rsid w:val="51C4562E"/>
    <w:rsid w:val="52510EF7"/>
    <w:rsid w:val="525E4EBA"/>
    <w:rsid w:val="5271540D"/>
    <w:rsid w:val="52ABF6B0"/>
    <w:rsid w:val="52C2ADEB"/>
    <w:rsid w:val="52C3C198"/>
    <w:rsid w:val="53083CAD"/>
    <w:rsid w:val="531C58CF"/>
    <w:rsid w:val="538F5D54"/>
    <w:rsid w:val="53ECDF58"/>
    <w:rsid w:val="544FC401"/>
    <w:rsid w:val="5466508F"/>
    <w:rsid w:val="54931CC1"/>
    <w:rsid w:val="55000B88"/>
    <w:rsid w:val="55268AC1"/>
    <w:rsid w:val="55B04707"/>
    <w:rsid w:val="55DD5EE1"/>
    <w:rsid w:val="560E71FC"/>
    <w:rsid w:val="5644C3FD"/>
    <w:rsid w:val="565C1EAE"/>
    <w:rsid w:val="568AE19D"/>
    <w:rsid w:val="56A46D68"/>
    <w:rsid w:val="57019A32"/>
    <w:rsid w:val="571C2435"/>
    <w:rsid w:val="5749EA9A"/>
    <w:rsid w:val="5786C3EC"/>
    <w:rsid w:val="5794CF50"/>
    <w:rsid w:val="57D57D10"/>
    <w:rsid w:val="58174BA1"/>
    <w:rsid w:val="587EB4C4"/>
    <w:rsid w:val="58D28311"/>
    <w:rsid w:val="58DD2E1F"/>
    <w:rsid w:val="58E1EDA1"/>
    <w:rsid w:val="597E888A"/>
    <w:rsid w:val="5A022CD9"/>
    <w:rsid w:val="5A9C514E"/>
    <w:rsid w:val="5AD7002B"/>
    <w:rsid w:val="5B28D5A9"/>
    <w:rsid w:val="5B342825"/>
    <w:rsid w:val="5B4BC0ED"/>
    <w:rsid w:val="5B561C6D"/>
    <w:rsid w:val="5B56440F"/>
    <w:rsid w:val="5B64454E"/>
    <w:rsid w:val="5B7AC054"/>
    <w:rsid w:val="5CA93025"/>
    <w:rsid w:val="5D30F43A"/>
    <w:rsid w:val="5D378B59"/>
    <w:rsid w:val="5D3A542F"/>
    <w:rsid w:val="5D6D44C3"/>
    <w:rsid w:val="5D99B383"/>
    <w:rsid w:val="5E45E8DA"/>
    <w:rsid w:val="5EAD5D8B"/>
    <w:rsid w:val="5F43C1A8"/>
    <w:rsid w:val="5F6FFD63"/>
    <w:rsid w:val="607E288E"/>
    <w:rsid w:val="60B62AF4"/>
    <w:rsid w:val="618CF373"/>
    <w:rsid w:val="61DE7AD4"/>
    <w:rsid w:val="63E99E57"/>
    <w:rsid w:val="63F91069"/>
    <w:rsid w:val="649111B6"/>
    <w:rsid w:val="64ABE515"/>
    <w:rsid w:val="64AD4712"/>
    <w:rsid w:val="6654EC36"/>
    <w:rsid w:val="6687A9FB"/>
    <w:rsid w:val="66980271"/>
    <w:rsid w:val="66B1EBF7"/>
    <w:rsid w:val="66CC967C"/>
    <w:rsid w:val="67163471"/>
    <w:rsid w:val="67213F19"/>
    <w:rsid w:val="675163C9"/>
    <w:rsid w:val="6769E637"/>
    <w:rsid w:val="67E1ABD4"/>
    <w:rsid w:val="684B4640"/>
    <w:rsid w:val="689EEEEF"/>
    <w:rsid w:val="6994AC54"/>
    <w:rsid w:val="6A080C56"/>
    <w:rsid w:val="6A89048B"/>
    <w:rsid w:val="6A8DC4D3"/>
    <w:rsid w:val="6ABB5892"/>
    <w:rsid w:val="6B7774E5"/>
    <w:rsid w:val="6B787299"/>
    <w:rsid w:val="6B8D9EE7"/>
    <w:rsid w:val="6BBB4692"/>
    <w:rsid w:val="6BDB87DF"/>
    <w:rsid w:val="6CDEC223"/>
    <w:rsid w:val="6CF5EF60"/>
    <w:rsid w:val="6D50DEF6"/>
    <w:rsid w:val="6D5A4E91"/>
    <w:rsid w:val="6D8C7458"/>
    <w:rsid w:val="6DB55450"/>
    <w:rsid w:val="6ED440EC"/>
    <w:rsid w:val="6FA7F99B"/>
    <w:rsid w:val="6FB76C4B"/>
    <w:rsid w:val="6FFACFA3"/>
    <w:rsid w:val="715B695A"/>
    <w:rsid w:val="717A65A1"/>
    <w:rsid w:val="71FF9E52"/>
    <w:rsid w:val="729237F4"/>
    <w:rsid w:val="72C9A2BC"/>
    <w:rsid w:val="72D2C3FD"/>
    <w:rsid w:val="73463DAC"/>
    <w:rsid w:val="7532545F"/>
    <w:rsid w:val="7657DA31"/>
    <w:rsid w:val="766BFFB1"/>
    <w:rsid w:val="767EFDD8"/>
    <w:rsid w:val="769E1D79"/>
    <w:rsid w:val="77229D70"/>
    <w:rsid w:val="773DF27D"/>
    <w:rsid w:val="7743AF9E"/>
    <w:rsid w:val="7751C601"/>
    <w:rsid w:val="77A598AE"/>
    <w:rsid w:val="77AA201C"/>
    <w:rsid w:val="7829923F"/>
    <w:rsid w:val="78767E9A"/>
    <w:rsid w:val="7941690F"/>
    <w:rsid w:val="798D799A"/>
    <w:rsid w:val="799591C3"/>
    <w:rsid w:val="7A469AE3"/>
    <w:rsid w:val="7A489162"/>
    <w:rsid w:val="7A66D815"/>
    <w:rsid w:val="7A6C8BFF"/>
    <w:rsid w:val="7A73BFA3"/>
    <w:rsid w:val="7A809C08"/>
    <w:rsid w:val="7AADDD88"/>
    <w:rsid w:val="7AB7ED44"/>
    <w:rsid w:val="7ACF1371"/>
    <w:rsid w:val="7ADD3970"/>
    <w:rsid w:val="7B1BE17D"/>
    <w:rsid w:val="7B30E97E"/>
    <w:rsid w:val="7B4E7D5A"/>
    <w:rsid w:val="7B9287DA"/>
    <w:rsid w:val="7BFB9921"/>
    <w:rsid w:val="7C4A154A"/>
    <w:rsid w:val="7C65DCD1"/>
    <w:rsid w:val="7C6FB2E1"/>
    <w:rsid w:val="7C7909D1"/>
    <w:rsid w:val="7D2C2B6D"/>
    <w:rsid w:val="7D3A3CC6"/>
    <w:rsid w:val="7D78449E"/>
    <w:rsid w:val="7DECBED5"/>
    <w:rsid w:val="7DF6FB24"/>
    <w:rsid w:val="7E5D4D88"/>
    <w:rsid w:val="7EFA3653"/>
    <w:rsid w:val="7F450E90"/>
    <w:rsid w:val="7FF78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A28D5"/>
  <w15:docId w15:val="{02AB8C9B-050C-4467-A832-25B7091D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E21"/>
    <w:pPr>
      <w:bidi/>
    </w:pPr>
  </w:style>
  <w:style w:type="paragraph" w:styleId="Heading1">
    <w:name w:val="heading 1"/>
    <w:basedOn w:val="Normal"/>
    <w:next w:val="Normal"/>
    <w:link w:val="Heading1Char"/>
    <w:qFormat/>
    <w:rsid w:val="00FC093E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C18"/>
    <w:pPr>
      <w:ind w:left="720"/>
      <w:contextualSpacing/>
    </w:pPr>
  </w:style>
  <w:style w:type="table" w:styleId="TableGrid">
    <w:name w:val="Table Grid"/>
    <w:basedOn w:val="TableNormal"/>
    <w:uiPriority w:val="59"/>
    <w:rsid w:val="005F7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D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0A3"/>
  </w:style>
  <w:style w:type="paragraph" w:styleId="Footer">
    <w:name w:val="footer"/>
    <w:basedOn w:val="Normal"/>
    <w:link w:val="FooterChar"/>
    <w:uiPriority w:val="99"/>
    <w:unhideWhenUsed/>
    <w:rsid w:val="008D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0A3"/>
  </w:style>
  <w:style w:type="table" w:styleId="MediumGrid1-Accent1">
    <w:name w:val="Medium Grid 1 Accent 1"/>
    <w:basedOn w:val="TableNormal"/>
    <w:uiPriority w:val="67"/>
    <w:rsid w:val="008D60A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3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60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0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6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F67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7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FC093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8FFC1595D51439E546B9DF26A85C9" ma:contentTypeVersion="11" ma:contentTypeDescription="Create a new document." ma:contentTypeScope="" ma:versionID="a31efeb8d9d79119ad239761e77148d5">
  <xsd:schema xmlns:xsd="http://www.w3.org/2001/XMLSchema" xmlns:xs="http://www.w3.org/2001/XMLSchema" xmlns:p="http://schemas.microsoft.com/office/2006/metadata/properties" xmlns:ns2="b5c4c532-5b88-42c4-a0a5-37f77edd51c7" xmlns:ns3="8b20abaa-a58f-4556-a24a-022966f2ea7d" targetNamespace="http://schemas.microsoft.com/office/2006/metadata/properties" ma:root="true" ma:fieldsID="112b0e7af8c267c73ea14a915d3b6b14" ns2:_="" ns3:_="">
    <xsd:import namespace="b5c4c532-5b88-42c4-a0a5-37f77edd51c7"/>
    <xsd:import namespace="8b20abaa-a58f-4556-a24a-022966f2e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4c532-5b88-42c4-a0a5-37f77edd5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0abaa-a58f-4556-a24a-022966f2e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1F5F5C-7D33-4AB8-A404-7963312966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70A45C-E499-448C-B0DD-ABC6EAC322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5A0EF2-FF9A-49AE-85B4-7A30B5E6C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4c532-5b88-42c4-a0a5-37f77edd51c7"/>
    <ds:schemaRef ds:uri="8b20abaa-a58f-4556-a24a-022966f2e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0D8054-6990-4675-B513-6D56A3BF52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Sarra Barraies</cp:lastModifiedBy>
  <cp:revision>6</cp:revision>
  <cp:lastPrinted>2009-09-29T08:42:00Z</cp:lastPrinted>
  <dcterms:created xsi:type="dcterms:W3CDTF">2021-02-04T13:50:00Z</dcterms:created>
  <dcterms:modified xsi:type="dcterms:W3CDTF">2021-02-04T15:27:00Z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0x0101007288FFC1595D51439E546B9DF26A85C9</vt:lpwstr>
  </property>
</Properties>
</file>