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242"/>
        <w:gridCol w:w="180"/>
        <w:gridCol w:w="498"/>
        <w:gridCol w:w="610"/>
        <w:gridCol w:w="69"/>
        <w:gridCol w:w="678"/>
        <w:gridCol w:w="305"/>
        <w:gridCol w:w="374"/>
        <w:gridCol w:w="374"/>
        <w:gridCol w:w="304"/>
        <w:gridCol w:w="146"/>
        <w:gridCol w:w="533"/>
        <w:gridCol w:w="678"/>
        <w:gridCol w:w="679"/>
      </w:tblGrid>
      <w:tr w:rsidR="004C48D7" w:rsidRPr="00C2558D" w14:paraId="5A12EF5A" w14:textId="77777777" w:rsidTr="0022035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435" w:type="dxa"/>
            <w:gridSpan w:val="4"/>
            <w:shd w:val="clear" w:color="auto" w:fill="auto"/>
            <w:vAlign w:val="center"/>
          </w:tcPr>
          <w:p w14:paraId="073F1A4D" w14:textId="3AB09629" w:rsidR="004C48D7" w:rsidRPr="00C2558D" w:rsidRDefault="00220358"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ECON 6</w:t>
            </w:r>
            <w:r w:rsidRPr="00EB5079">
              <w:rPr>
                <w:rFonts w:asciiTheme="majorBidi" w:hAnsiTheme="majorBidi" w:cstheme="majorBidi"/>
                <w:b w:val="0"/>
                <w:bCs w:val="0"/>
                <w:lang w:bidi="ar-BH"/>
              </w:rPr>
              <w:t>40</w:t>
            </w:r>
          </w:p>
        </w:tc>
        <w:tc>
          <w:tcPr>
            <w:tcW w:w="2160" w:type="dxa"/>
            <w:gridSpan w:val="5"/>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088" w:type="dxa"/>
            <w:gridSpan w:val="7"/>
            <w:shd w:val="clear" w:color="auto" w:fill="auto"/>
            <w:vAlign w:val="center"/>
          </w:tcPr>
          <w:p w14:paraId="387E2309" w14:textId="4B37E3C0" w:rsidR="004C48D7" w:rsidRPr="00C2558D" w:rsidRDefault="00220358"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C1CBF">
              <w:rPr>
                <w:rFonts w:ascii="Times New Roman" w:hAnsi="Times New Roman" w:cs="Times New Roman"/>
                <w:lang w:bidi="ar-BH"/>
              </w:rPr>
              <w:t>Managerial Economics</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vAlign w:val="center"/>
          </w:tcPr>
          <w:p w14:paraId="0B639C58" w14:textId="00E6578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220358" w:rsidRPr="00EB5079">
              <w:rPr>
                <w:b w:val="0"/>
                <w:bCs w:val="0"/>
                <w:lang w:bidi="ar-BH"/>
              </w:rPr>
              <w:t>Economics and Finance</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vAlign w:val="center"/>
          </w:tcPr>
          <w:p w14:paraId="2BC98C61" w14:textId="6702485B"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220358">
              <w:rPr>
                <w:rFonts w:asciiTheme="majorBidi" w:hAnsiTheme="majorBidi" w:cstheme="majorBidi"/>
                <w:b w:val="0"/>
                <w:bCs w:val="0"/>
                <w:lang w:bidi="ar-BH"/>
              </w:rPr>
              <w:t xml:space="preserve"> </w:t>
            </w:r>
            <w:r w:rsidR="00220358">
              <w:rPr>
                <w:b w:val="0"/>
                <w:bCs w:val="0"/>
                <w:lang w:bidi="ar-BH"/>
              </w:rPr>
              <w:t>MA in</w:t>
            </w:r>
            <w:r w:rsidR="00220358" w:rsidRPr="00EB5079">
              <w:rPr>
                <w:b w:val="0"/>
                <w:bCs w:val="0"/>
                <w:lang w:bidi="ar-BH"/>
              </w:rPr>
              <w:t xml:space="preserve"> Finance</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vAlign w:val="center"/>
          </w:tcPr>
          <w:p w14:paraId="12AEED5F" w14:textId="54DAEEB3"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w:t>
            </w:r>
            <w:r w:rsidR="00872A21">
              <w:rPr>
                <w:rFonts w:asciiTheme="majorBidi" w:hAnsiTheme="majorBidi" w:cstheme="majorBidi"/>
                <w:b w:val="0"/>
                <w:bCs w:val="0"/>
                <w:lang w:bidi="ar-BH"/>
              </w:rPr>
              <w:t>9</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vAlign w:val="center"/>
          </w:tcPr>
          <w:p w14:paraId="17A119C2" w14:textId="359B590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w:t>
            </w:r>
            <w:r w:rsidR="00220358">
              <w:rPr>
                <w:rFonts w:asciiTheme="majorBidi" w:hAnsiTheme="majorBidi" w:cstheme="majorBidi"/>
                <w:b w:val="0"/>
                <w:bCs w:val="0"/>
                <w:lang w:bidi="ar-BH"/>
              </w:rPr>
              <w:t>12</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vAlign w:val="center"/>
          </w:tcPr>
          <w:p w14:paraId="4F8ADFF3" w14:textId="48DC76E5"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220358">
              <w:rPr>
                <w:rFonts w:asciiTheme="majorBidi" w:hAnsiTheme="majorBidi" w:cstheme="majorBidi"/>
                <w:b w:val="0"/>
                <w:bCs w:val="0"/>
                <w:lang w:bidi="ar-BH"/>
              </w:rPr>
              <w:t>NA</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vAlign w:val="center"/>
          </w:tcPr>
          <w:p w14:paraId="2B80F01E" w14:textId="6241FF3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r w:rsidR="00220358">
              <w:rPr>
                <w:rFonts w:asciiTheme="majorBidi" w:hAnsiTheme="majorBidi" w:cstheme="majorBidi"/>
                <w:b w:val="0"/>
                <w:bCs w:val="0"/>
                <w:lang w:bidi="ar-BH"/>
              </w:rPr>
              <w:t xml:space="preserve"> T (6:00PM- 9:00 PM)</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vAlign w:val="center"/>
          </w:tcPr>
          <w:p w14:paraId="1D59A46B" w14:textId="4ADCF94A" w:rsidR="00220358" w:rsidRPr="00220358" w:rsidRDefault="004C48D7" w:rsidP="00220358">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220358">
              <w:rPr>
                <w:rFonts w:asciiTheme="majorBidi" w:hAnsiTheme="majorBidi" w:cstheme="majorBidi"/>
                <w:b w:val="0"/>
                <w:bCs w:val="0"/>
                <w:lang w:bidi="ar-BH"/>
              </w:rPr>
              <w:t xml:space="preserve"> Mohamed Sayed Abou Elseoud  &amp; E-mail:msayed@uob.edu.bh</w:t>
            </w:r>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vAlign w:val="center"/>
          </w:tcPr>
          <w:p w14:paraId="525A84CA" w14:textId="576042C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vAlign w:val="center"/>
          </w:tcPr>
          <w:p w14:paraId="5B7465A2" w14:textId="34CB1D23"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220358">
              <w:rPr>
                <w:rFonts w:asciiTheme="majorBidi" w:hAnsiTheme="majorBidi" w:cstheme="majorBidi"/>
                <w:b w:val="0"/>
                <w:bCs w:val="0"/>
                <w:lang w:bidi="ar-BH"/>
              </w:rPr>
              <w:t xml:space="preserve">.  Mohamed Sayed Abou Elseoud </w:t>
            </w:r>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220358">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4"/>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1052"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748" w:type="dxa"/>
            <w:gridSpan w:val="2"/>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3"/>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tcPr>
          <w:p w14:paraId="4938F2B2"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2505D258" w14:textId="662E5EB8" w:rsidR="00BB16F1" w:rsidRPr="00AB6E95" w:rsidRDefault="00BB16F1" w:rsidP="00220358">
            <w:pPr>
              <w:numPr>
                <w:ilvl w:val="0"/>
                <w:numId w:val="18"/>
              </w:numPr>
              <w:tabs>
                <w:tab w:val="left" w:pos="162"/>
              </w:tabs>
              <w:bidi w:val="0"/>
              <w:spacing w:line="240" w:lineRule="exact"/>
              <w:rPr>
                <w:rFonts w:ascii="Times New Roman" w:hAnsi="Times New Roman" w:cs="Times New Roman"/>
                <w:b w:val="0"/>
              </w:rPr>
            </w:pPr>
            <w:r>
              <w:rPr>
                <w:rFonts w:ascii="Times New Roman" w:hAnsi="Times New Roman" w:cs="Times New Roman"/>
                <w:b w:val="0"/>
              </w:rPr>
              <w:t xml:space="preserve">The open university of Hong kong, </w:t>
            </w:r>
            <w:r w:rsidRPr="00151520">
              <w:rPr>
                <w:b w:val="0"/>
                <w:bCs w:val="0"/>
                <w:i/>
                <w:iCs/>
              </w:rPr>
              <w:t>Principles of Managerial Economics</w:t>
            </w:r>
            <w:r>
              <w:t xml:space="preserve">, </w:t>
            </w:r>
            <w:hyperlink r:id="rId8" w:history="1">
              <w:r w:rsidR="00151520" w:rsidRPr="00E86AF3">
                <w:rPr>
                  <w:rStyle w:val="Hyperlink"/>
                </w:rPr>
                <w:t>https://www.saylor.org/books/</w:t>
              </w:r>
            </w:hyperlink>
          </w:p>
          <w:p w14:paraId="1BF4AC9C" w14:textId="3132FDDA" w:rsidR="00AB6E95" w:rsidRPr="00151520" w:rsidRDefault="00AB6E95" w:rsidP="00AB6E95">
            <w:pPr>
              <w:numPr>
                <w:ilvl w:val="0"/>
                <w:numId w:val="18"/>
              </w:numPr>
              <w:tabs>
                <w:tab w:val="left" w:pos="162"/>
              </w:tabs>
              <w:bidi w:val="0"/>
              <w:spacing w:line="240" w:lineRule="exact"/>
              <w:rPr>
                <w:rFonts w:ascii="Times New Roman" w:hAnsi="Times New Roman" w:cs="Times New Roman"/>
                <w:b w:val="0"/>
              </w:rPr>
            </w:pPr>
            <w:r>
              <w:rPr>
                <w:rFonts w:ascii="Times New Roman" w:hAnsi="Times New Roman" w:cs="Times New Roman"/>
                <w:b w:val="0"/>
              </w:rPr>
              <w:t xml:space="preserve"> </w:t>
            </w:r>
            <w:r w:rsidRPr="00AB6E95">
              <w:rPr>
                <w:rFonts w:ascii="Times New Roman" w:hAnsi="Times New Roman" w:cs="Times New Roman"/>
                <w:b w:val="0"/>
              </w:rPr>
              <w:t>William F. Samuelson  and Stephen G. Marks</w:t>
            </w:r>
            <w:r w:rsidRPr="00197807">
              <w:rPr>
                <w:rFonts w:ascii="Times New Roman" w:hAnsi="Times New Roman" w:cs="Times New Roman"/>
                <w:b w:val="0"/>
                <w:i/>
              </w:rPr>
              <w:t xml:space="preserve"> </w:t>
            </w:r>
            <w:r>
              <w:rPr>
                <w:rFonts w:ascii="Times New Roman" w:hAnsi="Times New Roman" w:cs="Times New Roman"/>
                <w:b w:val="0"/>
                <w:i/>
              </w:rPr>
              <w:t xml:space="preserve">, </w:t>
            </w:r>
            <w:r w:rsidRPr="00197807">
              <w:rPr>
                <w:rFonts w:ascii="Times New Roman" w:hAnsi="Times New Roman" w:cs="Times New Roman"/>
                <w:b w:val="0"/>
                <w:i/>
              </w:rPr>
              <w:t>Managerial Economics</w:t>
            </w:r>
            <w:r>
              <w:rPr>
                <w:rFonts w:ascii="Times New Roman" w:hAnsi="Times New Roman" w:cs="Times New Roman"/>
                <w:b w:val="0"/>
                <w:i/>
              </w:rPr>
              <w:t xml:space="preserve">, </w:t>
            </w:r>
            <w:r w:rsidRPr="00AB6E95">
              <w:rPr>
                <w:rFonts w:ascii="Times New Roman" w:hAnsi="Times New Roman" w:cs="Times New Roman"/>
                <w:b w:val="0"/>
                <w:iCs/>
              </w:rPr>
              <w:t>7</w:t>
            </w:r>
            <w:r w:rsidRPr="00AB6E95">
              <w:rPr>
                <w:rFonts w:ascii="Times New Roman" w:hAnsi="Times New Roman" w:cs="Times New Roman"/>
                <w:b w:val="0"/>
                <w:iCs/>
                <w:vertAlign w:val="superscript"/>
              </w:rPr>
              <w:t xml:space="preserve">th </w:t>
            </w:r>
            <w:r>
              <w:rPr>
                <w:rFonts w:ascii="Times New Roman" w:hAnsi="Times New Roman" w:cs="Times New Roman"/>
                <w:b w:val="0"/>
              </w:rPr>
              <w:t xml:space="preserve">edition, </w:t>
            </w:r>
          </w:p>
          <w:p w14:paraId="294B82CA" w14:textId="71AA1573" w:rsidR="00220358" w:rsidRPr="00197807" w:rsidRDefault="00220358" w:rsidP="00BB16F1">
            <w:pPr>
              <w:numPr>
                <w:ilvl w:val="0"/>
                <w:numId w:val="18"/>
              </w:numPr>
              <w:tabs>
                <w:tab w:val="left" w:pos="162"/>
              </w:tabs>
              <w:bidi w:val="0"/>
              <w:spacing w:line="240" w:lineRule="exact"/>
              <w:rPr>
                <w:rFonts w:ascii="Times New Roman" w:hAnsi="Times New Roman" w:cs="Times New Roman"/>
                <w:b w:val="0"/>
              </w:rPr>
            </w:pPr>
            <w:r w:rsidRPr="00197807">
              <w:rPr>
                <w:rFonts w:ascii="Times New Roman" w:hAnsi="Times New Roman" w:cs="Times New Roman"/>
                <w:b w:val="0"/>
              </w:rPr>
              <w:t>Dominick Salvatore, “</w:t>
            </w:r>
            <w:r w:rsidRPr="00197807">
              <w:rPr>
                <w:rFonts w:ascii="Times New Roman" w:hAnsi="Times New Roman" w:cs="Times New Roman"/>
                <w:b w:val="0"/>
                <w:i/>
              </w:rPr>
              <w:t>Managerial Economics in Global Economy</w:t>
            </w:r>
            <w:r w:rsidRPr="00197807">
              <w:rPr>
                <w:rFonts w:ascii="Times New Roman" w:hAnsi="Times New Roman" w:cs="Times New Roman"/>
                <w:b w:val="0"/>
              </w:rPr>
              <w:t>”, 3</w:t>
            </w:r>
            <w:r w:rsidRPr="00197807">
              <w:rPr>
                <w:rFonts w:ascii="Times New Roman" w:hAnsi="Times New Roman" w:cs="Times New Roman"/>
                <w:b w:val="0"/>
                <w:vertAlign w:val="superscript"/>
              </w:rPr>
              <w:t>rd</w:t>
            </w:r>
            <w:r w:rsidRPr="00197807">
              <w:rPr>
                <w:rFonts w:ascii="Times New Roman" w:hAnsi="Times New Roman" w:cs="Times New Roman"/>
                <w:b w:val="0"/>
              </w:rPr>
              <w:t xml:space="preserve"> edition, McGraw-Hill, Inc.</w:t>
            </w:r>
          </w:p>
          <w:p w14:paraId="50E548F6" w14:textId="77777777" w:rsidR="00220358" w:rsidRPr="00197807" w:rsidRDefault="00220358" w:rsidP="00220358">
            <w:pPr>
              <w:numPr>
                <w:ilvl w:val="0"/>
                <w:numId w:val="18"/>
              </w:numPr>
              <w:tabs>
                <w:tab w:val="left" w:pos="162"/>
              </w:tabs>
              <w:bidi w:val="0"/>
              <w:spacing w:line="240" w:lineRule="exact"/>
              <w:rPr>
                <w:rFonts w:ascii="Times New Roman" w:hAnsi="Times New Roman" w:cs="Times New Roman"/>
                <w:b w:val="0"/>
              </w:rPr>
            </w:pPr>
            <w:r w:rsidRPr="00197807">
              <w:rPr>
                <w:rFonts w:ascii="Times New Roman" w:hAnsi="Times New Roman" w:cs="Times New Roman"/>
                <w:b w:val="0"/>
              </w:rPr>
              <w:lastRenderedPageBreak/>
              <w:t>Thomas Naylor, John Vernon and Kenneth Wertz, “</w:t>
            </w:r>
            <w:r w:rsidRPr="00197807">
              <w:rPr>
                <w:rFonts w:ascii="Times New Roman" w:hAnsi="Times New Roman" w:cs="Times New Roman"/>
                <w:b w:val="0"/>
                <w:i/>
              </w:rPr>
              <w:t>Managerial Economics: Corporate Economics and Strategy</w:t>
            </w:r>
            <w:r w:rsidRPr="00197807">
              <w:rPr>
                <w:rFonts w:ascii="Times New Roman" w:hAnsi="Times New Roman" w:cs="Times New Roman"/>
                <w:b w:val="0"/>
              </w:rPr>
              <w:t>”, McGraw-Hill Book Company.</w:t>
            </w:r>
          </w:p>
          <w:p w14:paraId="072CED72" w14:textId="77777777" w:rsidR="00220358" w:rsidRPr="00197807" w:rsidRDefault="00220358" w:rsidP="00220358">
            <w:pPr>
              <w:numPr>
                <w:ilvl w:val="0"/>
                <w:numId w:val="18"/>
              </w:numPr>
              <w:tabs>
                <w:tab w:val="left" w:pos="162"/>
              </w:tabs>
              <w:bidi w:val="0"/>
              <w:spacing w:line="240" w:lineRule="exact"/>
              <w:rPr>
                <w:rFonts w:ascii="Times New Roman" w:hAnsi="Times New Roman" w:cs="Times New Roman"/>
                <w:b w:val="0"/>
              </w:rPr>
            </w:pPr>
            <w:r w:rsidRPr="00197807">
              <w:rPr>
                <w:rFonts w:ascii="Times New Roman" w:hAnsi="Times New Roman" w:cs="Times New Roman"/>
                <w:b w:val="0"/>
              </w:rPr>
              <w:t>Mark Hirschey,“</w:t>
            </w:r>
            <w:r w:rsidRPr="00197807">
              <w:rPr>
                <w:rFonts w:ascii="Times New Roman" w:hAnsi="Times New Roman" w:cs="Times New Roman"/>
                <w:b w:val="0"/>
                <w:i/>
              </w:rPr>
              <w:t>Fundamentals of Managerial Economics</w:t>
            </w:r>
            <w:r w:rsidRPr="00197807">
              <w:rPr>
                <w:rFonts w:ascii="Times New Roman" w:hAnsi="Times New Roman" w:cs="Times New Roman"/>
                <w:b w:val="0"/>
              </w:rPr>
              <w:t>”, Thomson South-Western.</w:t>
            </w:r>
          </w:p>
          <w:p w14:paraId="619DED5A" w14:textId="77777777" w:rsidR="00220358" w:rsidRPr="00197807" w:rsidRDefault="00220358" w:rsidP="00220358">
            <w:pPr>
              <w:numPr>
                <w:ilvl w:val="0"/>
                <w:numId w:val="18"/>
              </w:numPr>
              <w:tabs>
                <w:tab w:val="left" w:pos="162"/>
              </w:tabs>
              <w:bidi w:val="0"/>
              <w:spacing w:line="240" w:lineRule="exact"/>
              <w:rPr>
                <w:rFonts w:ascii="Times New Roman" w:hAnsi="Times New Roman" w:cs="Times New Roman"/>
                <w:b w:val="0"/>
              </w:rPr>
            </w:pPr>
            <w:r w:rsidRPr="00197807">
              <w:rPr>
                <w:rFonts w:ascii="Times New Roman" w:hAnsi="Times New Roman" w:cs="Times New Roman"/>
                <w:b w:val="0"/>
              </w:rPr>
              <w:t>George A. Petrochilos,“</w:t>
            </w:r>
            <w:r w:rsidRPr="00197807">
              <w:rPr>
                <w:rFonts w:ascii="Times New Roman" w:hAnsi="Times New Roman" w:cs="Times New Roman"/>
                <w:b w:val="0"/>
                <w:i/>
              </w:rPr>
              <w:t>Managerial Economics A European Text: Theories, Policies and Problems</w:t>
            </w:r>
            <w:r w:rsidRPr="00197807">
              <w:rPr>
                <w:rFonts w:ascii="Times New Roman" w:hAnsi="Times New Roman" w:cs="Times New Roman"/>
                <w:b w:val="0"/>
              </w:rPr>
              <w:t>”, Palgrave Macmillan.</w:t>
            </w:r>
          </w:p>
          <w:p w14:paraId="02A785B8" w14:textId="77777777" w:rsidR="00220358" w:rsidRPr="00197807" w:rsidRDefault="00220358" w:rsidP="00220358">
            <w:pPr>
              <w:numPr>
                <w:ilvl w:val="0"/>
                <w:numId w:val="18"/>
              </w:numPr>
              <w:tabs>
                <w:tab w:val="left" w:pos="162"/>
              </w:tabs>
              <w:bidi w:val="0"/>
              <w:spacing w:line="240" w:lineRule="exact"/>
              <w:rPr>
                <w:rFonts w:ascii="Times New Roman" w:hAnsi="Times New Roman" w:cs="Times New Roman"/>
                <w:b w:val="0"/>
              </w:rPr>
            </w:pPr>
            <w:r w:rsidRPr="00197807">
              <w:rPr>
                <w:rFonts w:ascii="Times New Roman" w:hAnsi="Times New Roman" w:cs="Times New Roman"/>
                <w:b w:val="0"/>
              </w:rPr>
              <w:t>Ivan Png and Dale Lehman, “</w:t>
            </w:r>
            <w:r w:rsidRPr="00197807">
              <w:rPr>
                <w:rFonts w:ascii="Times New Roman" w:hAnsi="Times New Roman" w:cs="Times New Roman"/>
                <w:b w:val="0"/>
                <w:i/>
              </w:rPr>
              <w:t>Managerial Economics</w:t>
            </w:r>
            <w:r w:rsidRPr="00197807">
              <w:rPr>
                <w:rFonts w:ascii="Times New Roman" w:hAnsi="Times New Roman" w:cs="Times New Roman"/>
                <w:b w:val="0"/>
              </w:rPr>
              <w:t>”, Blackwell Publishing, 3</w:t>
            </w:r>
            <w:r w:rsidRPr="00197807">
              <w:rPr>
                <w:rFonts w:ascii="Times New Roman" w:hAnsi="Times New Roman" w:cs="Times New Roman"/>
                <w:b w:val="0"/>
                <w:vertAlign w:val="superscript"/>
              </w:rPr>
              <w:t>rd</w:t>
            </w:r>
            <w:r w:rsidRPr="00197807">
              <w:rPr>
                <w:rFonts w:ascii="Times New Roman" w:hAnsi="Times New Roman" w:cs="Times New Roman"/>
                <w:b w:val="0"/>
              </w:rPr>
              <w:t xml:space="preserve"> Edition.</w:t>
            </w:r>
          </w:p>
          <w:p w14:paraId="6FC18629" w14:textId="77777777" w:rsidR="00220358" w:rsidRPr="00197807" w:rsidRDefault="00220358" w:rsidP="00220358">
            <w:pPr>
              <w:numPr>
                <w:ilvl w:val="0"/>
                <w:numId w:val="18"/>
              </w:numPr>
              <w:tabs>
                <w:tab w:val="left" w:pos="162"/>
              </w:tabs>
              <w:bidi w:val="0"/>
              <w:spacing w:line="240" w:lineRule="exact"/>
              <w:rPr>
                <w:rFonts w:ascii="Times New Roman" w:hAnsi="Times New Roman" w:cs="Times New Roman"/>
                <w:b w:val="0"/>
              </w:rPr>
            </w:pPr>
            <w:r w:rsidRPr="00197807">
              <w:rPr>
                <w:rFonts w:ascii="Times New Roman" w:hAnsi="Times New Roman" w:cs="Times New Roman"/>
                <w:b w:val="0"/>
                <w:spacing w:val="-3"/>
              </w:rPr>
              <w:t>Paul G. Keat and Philip K.Y. Young “</w:t>
            </w:r>
            <w:r w:rsidRPr="00197807">
              <w:rPr>
                <w:rFonts w:ascii="Times New Roman" w:hAnsi="Times New Roman" w:cs="Times New Roman"/>
                <w:b w:val="0"/>
                <w:i/>
                <w:iCs/>
                <w:spacing w:val="-3"/>
              </w:rPr>
              <w:t>Managerial Economics: Economic Tools for Today’s Decision Makers</w:t>
            </w:r>
            <w:r w:rsidRPr="00197807">
              <w:rPr>
                <w:rFonts w:ascii="Times New Roman" w:hAnsi="Times New Roman" w:cs="Times New Roman"/>
                <w:b w:val="0"/>
                <w:iCs/>
                <w:spacing w:val="-3"/>
              </w:rPr>
              <w:t>”</w:t>
            </w:r>
            <w:r w:rsidRPr="00197807">
              <w:rPr>
                <w:rFonts w:ascii="Times New Roman" w:hAnsi="Times New Roman" w:cs="Times New Roman"/>
                <w:b w:val="0"/>
                <w:spacing w:val="-3"/>
              </w:rPr>
              <w:t>, 6</w:t>
            </w:r>
            <w:r w:rsidRPr="00197807">
              <w:rPr>
                <w:rFonts w:ascii="Times New Roman" w:hAnsi="Times New Roman" w:cs="Times New Roman"/>
                <w:b w:val="0"/>
                <w:spacing w:val="-3"/>
                <w:vertAlign w:val="superscript"/>
              </w:rPr>
              <w:t>th</w:t>
            </w:r>
            <w:r w:rsidRPr="00197807">
              <w:rPr>
                <w:rFonts w:ascii="Times New Roman" w:hAnsi="Times New Roman" w:cs="Times New Roman"/>
                <w:b w:val="0"/>
                <w:spacing w:val="-3"/>
              </w:rPr>
              <w:t xml:space="preserve"> edition, Pearson.</w:t>
            </w:r>
          </w:p>
          <w:p w14:paraId="00279E4B" w14:textId="77777777" w:rsidR="00220358" w:rsidRPr="00220358" w:rsidRDefault="00220358" w:rsidP="00220358">
            <w:pPr>
              <w:numPr>
                <w:ilvl w:val="0"/>
                <w:numId w:val="18"/>
              </w:numPr>
              <w:tabs>
                <w:tab w:val="left" w:pos="162"/>
              </w:tabs>
              <w:bidi w:val="0"/>
              <w:spacing w:line="240" w:lineRule="exact"/>
              <w:rPr>
                <w:rFonts w:ascii="Times New Roman" w:hAnsi="Times New Roman" w:cs="Times New Roman"/>
                <w:b w:val="0"/>
              </w:rPr>
            </w:pPr>
            <w:r w:rsidRPr="00197807">
              <w:rPr>
                <w:rFonts w:ascii="Times New Roman" w:hAnsi="Times New Roman" w:cs="Times New Roman"/>
                <w:b w:val="0"/>
              </w:rPr>
              <w:t>Ken Randall, “</w:t>
            </w:r>
            <w:r w:rsidRPr="00197807">
              <w:rPr>
                <w:rFonts w:ascii="Times New Roman" w:hAnsi="Times New Roman" w:cs="Times New Roman"/>
                <w:b w:val="0"/>
                <w:i/>
              </w:rPr>
              <w:t>Managerial Economics</w:t>
            </w:r>
            <w:r w:rsidRPr="00197807">
              <w:rPr>
                <w:rFonts w:ascii="Times New Roman" w:hAnsi="Times New Roman" w:cs="Times New Roman"/>
                <w:b w:val="0"/>
              </w:rPr>
              <w:t>”, Heinemann Educational Books.</w:t>
            </w:r>
          </w:p>
          <w:p w14:paraId="6B3BC7FE" w14:textId="6B0A2B2F" w:rsidR="004C48D7" w:rsidRPr="00220358" w:rsidRDefault="00220358" w:rsidP="00220358">
            <w:pPr>
              <w:numPr>
                <w:ilvl w:val="0"/>
                <w:numId w:val="18"/>
              </w:numPr>
              <w:tabs>
                <w:tab w:val="left" w:pos="162"/>
              </w:tabs>
              <w:bidi w:val="0"/>
              <w:spacing w:line="240" w:lineRule="exact"/>
              <w:rPr>
                <w:rFonts w:ascii="Times New Roman" w:hAnsi="Times New Roman" w:cs="Times New Roman"/>
                <w:b w:val="0"/>
                <w:bCs w:val="0"/>
              </w:rPr>
            </w:pPr>
            <w:r w:rsidRPr="00220358">
              <w:rPr>
                <w:rFonts w:ascii="Times New Roman" w:hAnsi="Times New Roman" w:cs="Times New Roman"/>
                <w:b w:val="0"/>
                <w:bCs w:val="0"/>
              </w:rPr>
              <w:t>Robert F. Brooker, “</w:t>
            </w:r>
            <w:r w:rsidRPr="00220358">
              <w:rPr>
                <w:rFonts w:ascii="Times New Roman" w:hAnsi="Times New Roman" w:cs="Times New Roman"/>
                <w:b w:val="0"/>
                <w:bCs w:val="0"/>
                <w:i/>
              </w:rPr>
              <w:t>Managerial Economics in A Global Economy</w:t>
            </w:r>
            <w:r w:rsidRPr="00220358">
              <w:rPr>
                <w:rFonts w:ascii="Times New Roman" w:hAnsi="Times New Roman" w:cs="Times New Roman"/>
                <w:b w:val="0"/>
                <w:bCs w:val="0"/>
              </w:rPr>
              <w:t>”, 2</w:t>
            </w:r>
            <w:r w:rsidRPr="00220358">
              <w:rPr>
                <w:rFonts w:ascii="Times New Roman" w:hAnsi="Times New Roman" w:cs="Times New Roman"/>
                <w:b w:val="0"/>
                <w:bCs w:val="0"/>
                <w:vertAlign w:val="superscript"/>
              </w:rPr>
              <w:t>nd</w:t>
            </w:r>
            <w:r w:rsidRPr="00220358">
              <w:rPr>
                <w:rFonts w:ascii="Times New Roman" w:hAnsi="Times New Roman" w:cs="Times New Roman"/>
                <w:b w:val="0"/>
                <w:bCs w:val="0"/>
              </w:rPr>
              <w:t xml:space="preserve"> edition, McGraw-Hill Book Company</w:t>
            </w:r>
          </w:p>
        </w:tc>
      </w:tr>
      <w:tr w:rsidR="004C48D7"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tcPr>
          <w:p w14:paraId="2172E20B" w14:textId="2C3AE2E6" w:rsidR="004C48D7" w:rsidRPr="00D22282" w:rsidRDefault="004C48D7" w:rsidP="00D22282">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References</w:t>
            </w:r>
            <w:r w:rsidR="004F6749">
              <w:rPr>
                <w:rFonts w:asciiTheme="majorBidi" w:hAnsiTheme="majorBidi" w:cstheme="majorBidi"/>
                <w:lang w:bidi="ar-BH"/>
              </w:rPr>
              <w:t xml:space="preserve"> from the Library (</w:t>
            </w:r>
            <w:hyperlink r:id="rId9" w:history="1">
              <w:r w:rsidR="004F6749" w:rsidRPr="00DC0D3E">
                <w:rPr>
                  <w:rStyle w:val="Hyperlink"/>
                  <w:rFonts w:asciiTheme="majorBidi" w:hAnsiTheme="majorBidi" w:cstheme="majorBidi"/>
                  <w:lang w:bidi="ar-BH"/>
                </w:rPr>
                <w:t>http://www.ac-knowledge.net/uobv3/</w:t>
              </w:r>
            </w:hyperlink>
            <w:r w:rsidR="004F6749">
              <w:rPr>
                <w:rFonts w:asciiTheme="majorBidi" w:hAnsiTheme="majorBidi" w:cstheme="majorBidi"/>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p>
          <w:p w14:paraId="083A43B7" w14:textId="4C4F8374" w:rsidR="00C2558D" w:rsidRPr="00C2558D" w:rsidRDefault="00C2558D" w:rsidP="00C2558D">
            <w:pPr>
              <w:pStyle w:val="ListParagraph"/>
              <w:bidi w:val="0"/>
              <w:ind w:left="471"/>
              <w:rPr>
                <w:rFonts w:asciiTheme="majorBidi" w:hAnsiTheme="majorBidi" w:cstheme="majorBidi"/>
                <w:lang w:bidi="ar-BH"/>
              </w:rPr>
            </w:pPr>
          </w:p>
        </w:tc>
      </w:tr>
      <w:tr w:rsidR="004C48D7"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tcPr>
          <w:p w14:paraId="7A189FA0"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Other learning resources used (e.g. e-Learning, field visits, periodicals, software, etc.):</w:t>
            </w:r>
          </w:p>
          <w:p w14:paraId="667FC50D" w14:textId="6FE8EFB5" w:rsidR="004F6749" w:rsidRPr="004F6749" w:rsidRDefault="00220358" w:rsidP="004F6749">
            <w:pPr>
              <w:bidi w:val="0"/>
              <w:ind w:left="111"/>
              <w:rPr>
                <w:rFonts w:asciiTheme="majorBidi" w:hAnsiTheme="majorBidi" w:cstheme="majorBidi"/>
                <w:b w:val="0"/>
                <w:bCs w:val="0"/>
                <w:lang w:bidi="ar-BH"/>
              </w:rPr>
            </w:pPr>
            <w:r w:rsidRPr="00784FBE">
              <w:rPr>
                <w:rFonts w:ascii="Times New Roman" w:hAnsi="Times New Roman" w:cs="Times New Roman"/>
                <w:b w:val="0"/>
                <w:bCs w:val="0"/>
                <w:color w:val="000000"/>
              </w:rPr>
              <w:t>Textbooks are accompanied by a Companion Website, for</w:t>
            </w:r>
            <w:r>
              <w:rPr>
                <w:rFonts w:ascii="Times New Roman" w:hAnsi="Times New Roman" w:cs="Times New Roman"/>
                <w:b w:val="0"/>
                <w:bCs w:val="0"/>
                <w:color w:val="000000"/>
              </w:rPr>
              <w:t xml:space="preserve"> </w:t>
            </w:r>
            <w:r w:rsidRPr="00784FBE">
              <w:rPr>
                <w:rFonts w:ascii="Times New Roman" w:hAnsi="Times New Roman" w:cs="Times New Roman"/>
                <w:b w:val="0"/>
                <w:bCs w:val="0"/>
                <w:color w:val="000000"/>
              </w:rPr>
              <w:t>example:</w:t>
            </w:r>
            <w:r>
              <w:rPr>
                <w:rFonts w:ascii="Times New Roman" w:hAnsi="Times New Roman" w:cs="Times New Roman"/>
                <w:b w:val="0"/>
                <w:bCs w:val="0"/>
                <w:color w:val="000000"/>
              </w:rPr>
              <w:t xml:space="preserve"> </w:t>
            </w:r>
            <w:r w:rsidRPr="00784FBE">
              <w:rPr>
                <w:rFonts w:ascii="Times New Roman" w:hAnsi="Times New Roman" w:cs="Times New Roman"/>
                <w:b w:val="0"/>
                <w:bCs w:val="0"/>
                <w:color w:val="000000"/>
              </w:rPr>
              <w:t>(</w:t>
            </w:r>
            <w:hyperlink r:id="rId10" w:history="1">
              <w:r w:rsidRPr="00784FBE">
                <w:rPr>
                  <w:rStyle w:val="Hyperlink"/>
                  <w:rFonts w:ascii="Times New Roman" w:hAnsi="Times New Roman" w:cs="Times New Roman"/>
                  <w:b w:val="0"/>
                  <w:bCs w:val="0"/>
                </w:rPr>
                <w:t>www.comp.nus.edu.sg/~ipng/mecon.htm</w:t>
              </w:r>
            </w:hyperlink>
            <w:r w:rsidRPr="00784FBE">
              <w:rPr>
                <w:rFonts w:ascii="Times New Roman" w:hAnsi="Times New Roman" w:cs="Times New Roman"/>
                <w:b w:val="0"/>
                <w:bCs w:val="0"/>
                <w:color w:val="000000"/>
              </w:rPr>
              <w:t>)</w:t>
            </w:r>
            <w:r>
              <w:rPr>
                <w:rFonts w:ascii="Times New Roman" w:hAnsi="Times New Roman" w:cs="Times New Roman"/>
                <w:b w:val="0"/>
                <w:bCs w:val="0"/>
                <w:color w:val="000000"/>
              </w:rPr>
              <w:t xml:space="preserve"> </w:t>
            </w:r>
            <w:r w:rsidRPr="00784FBE">
              <w:rPr>
                <w:rFonts w:ascii="Times New Roman" w:hAnsi="Times New Roman" w:cs="Times New Roman"/>
                <w:b w:val="0"/>
                <w:bCs w:val="0"/>
                <w:color w:val="000000"/>
              </w:rPr>
              <w:t>&amp; (</w:t>
            </w:r>
            <w:hyperlink r:id="rId11" w:history="1">
              <w:r w:rsidRPr="00784FBE">
                <w:rPr>
                  <w:rStyle w:val="Hyperlink"/>
                  <w:rFonts w:ascii="Times New Roman" w:hAnsi="Times New Roman" w:cs="Times New Roman"/>
                  <w:b w:val="0"/>
                  <w:bCs w:val="0"/>
                </w:rPr>
                <w:t>http://www.prenhall.com/keat</w:t>
              </w:r>
            </w:hyperlink>
            <w:r w:rsidRPr="00784FBE">
              <w:rPr>
                <w:rFonts w:ascii="Times New Roman" w:hAnsi="Times New Roman" w:cs="Times New Roman"/>
                <w:b w:val="0"/>
                <w:bCs w:val="0"/>
              </w:rPr>
              <w:t xml:space="preserve">) </w:t>
            </w:r>
            <w:r w:rsidRPr="00784FBE">
              <w:rPr>
                <w:rFonts w:ascii="Times New Roman" w:hAnsi="Times New Roman" w:cs="Times New Roman"/>
                <w:b w:val="0"/>
                <w:bCs w:val="0"/>
                <w:color w:val="000000"/>
              </w:rPr>
              <w:t xml:space="preserve">that </w:t>
            </w:r>
            <w:r w:rsidRPr="00784FBE">
              <w:rPr>
                <w:rFonts w:ascii="Times New Roman" w:hAnsi="Times New Roman" w:cs="Times New Roman"/>
                <w:b w:val="0"/>
                <w:bCs w:val="0"/>
              </w:rPr>
              <w:t>contain an interactive study guide on-line and practice test questions.</w:t>
            </w:r>
            <w:r w:rsidRPr="00784FBE">
              <w:rPr>
                <w:rFonts w:ascii="Times New Roman" w:hAnsi="Times New Roman" w:cs="Times New Roman"/>
                <w:b w:val="0"/>
                <w:bCs w:val="0"/>
                <w:color w:val="000000"/>
              </w:rPr>
              <w:t xml:space="preserve"> These problems and exercises provided as a supplement to the problems provided in the printed text.</w:t>
            </w:r>
            <w:r w:rsidRPr="00784FBE">
              <w:rPr>
                <w:rFonts w:ascii="Times New Roman" w:hAnsi="Times New Roman" w:cs="Times New Roman"/>
                <w:color w:val="000000"/>
              </w:rPr>
              <w:t xml:space="preserve"> </w:t>
            </w:r>
          </w:p>
        </w:tc>
      </w:tr>
      <w:tr w:rsidR="004C48D7"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tcPr>
          <w:p w14:paraId="6BE36B1A"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234B0039" w14:textId="4F74DED2" w:rsidR="004C48D7" w:rsidRPr="004F6749" w:rsidRDefault="00220358" w:rsidP="00220358">
            <w:pPr>
              <w:bidi w:val="0"/>
              <w:jc w:val="both"/>
              <w:rPr>
                <w:rFonts w:asciiTheme="majorBidi" w:hAnsiTheme="majorBidi" w:cstheme="majorBidi"/>
                <w:lang w:bidi="ar-BH"/>
              </w:rPr>
            </w:pPr>
            <w:r w:rsidRPr="00784FBE">
              <w:rPr>
                <w:rFonts w:ascii="Times New Roman" w:hAnsi="Times New Roman" w:cs="Times New Roman"/>
                <w:b w:val="0"/>
                <w:bCs w:val="0"/>
              </w:rPr>
              <w:t>The application of economic theory and methodology to decision-making problems faced by private and public institutions.  Topics include the firm and its goals; mathematics of supply and demand; demand and elasticity; demand and revenue analysis; estimation of demand; theory and estimation of production; theory and estimation of costs; pricing and output decision under different market conditions, pricing policies, linear programming, Long term Investment Decisions, case studies and managerial economics in actio</w:t>
            </w:r>
            <w:r>
              <w:rPr>
                <w:rFonts w:ascii="Times New Roman" w:hAnsi="Times New Roman" w:cs="Times New Roman"/>
                <w:b w:val="0"/>
                <w:bCs w:val="0"/>
              </w:rPr>
              <w:t xml:space="preserve">n. </w:t>
            </w:r>
          </w:p>
        </w:tc>
      </w:tr>
      <w:tr w:rsidR="00257E47"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7"/>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3"/>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D87A77" w:rsidRPr="00C2558D" w14:paraId="7CC82256" w14:textId="77777777" w:rsidTr="00D87A77">
        <w:trPr>
          <w:cnfStyle w:val="000000100000" w:firstRow="0" w:lastRow="0" w:firstColumn="0" w:lastColumn="0" w:oddVBand="0" w:evenVBand="0" w:oddHBand="1" w:evenHBand="0" w:firstRowFirstColumn="0" w:firstRowLastColumn="0" w:lastRowFirstColumn="0" w:lastRowLastColumn="0"/>
          <w:cantSplit/>
          <w:trHeight w:val="1426"/>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766CBC3A" w14:textId="70F41ABF" w:rsidR="00D87A77" w:rsidRPr="00D87A77" w:rsidRDefault="00D87A77" w:rsidP="00D87A77">
            <w:pPr>
              <w:bidi w:val="0"/>
              <w:jc w:val="center"/>
              <w:rPr>
                <w:rFonts w:asciiTheme="majorBidi" w:hAnsiTheme="majorBidi" w:cstheme="majorBidi"/>
                <w:b w:val="0"/>
                <w:bCs w:val="0"/>
                <w:lang w:bidi="ar-BH"/>
              </w:rPr>
            </w:pPr>
            <w:r w:rsidRPr="004F6749">
              <w:rPr>
                <w:rFonts w:asciiTheme="majorBidi" w:hAnsiTheme="majorBidi" w:cstheme="majorBidi"/>
                <w:lang w:bidi="ar-BH"/>
              </w:rPr>
              <w:t>Learning goals</w:t>
            </w:r>
            <w:r w:rsidRPr="00C2558D">
              <w:rPr>
                <w:rFonts w:asciiTheme="majorBidi" w:hAnsiTheme="majorBidi" w:cstheme="majorBidi"/>
                <w:lang w:bidi="ar-BH"/>
              </w:rPr>
              <w:t xml:space="preserve"> </w:t>
            </w:r>
          </w:p>
        </w:tc>
        <w:tc>
          <w:tcPr>
            <w:tcW w:w="1357" w:type="dxa"/>
            <w:gridSpan w:val="4"/>
            <w:shd w:val="clear" w:color="auto" w:fill="auto"/>
            <w:textDirection w:val="btLr"/>
            <w:vAlign w:val="center"/>
          </w:tcPr>
          <w:p w14:paraId="2CAA235F" w14:textId="4D6EB3F2"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 Knowledge</w:t>
            </w:r>
          </w:p>
        </w:tc>
        <w:tc>
          <w:tcPr>
            <w:tcW w:w="1357" w:type="dxa"/>
            <w:gridSpan w:val="3"/>
            <w:shd w:val="clear" w:color="auto" w:fill="auto"/>
            <w:textDirection w:val="btLr"/>
            <w:vAlign w:val="center"/>
          </w:tcPr>
          <w:p w14:paraId="43E9A422" w14:textId="6CD07CA9"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 Communication</w:t>
            </w:r>
          </w:p>
        </w:tc>
        <w:tc>
          <w:tcPr>
            <w:tcW w:w="1357" w:type="dxa"/>
            <w:gridSpan w:val="4"/>
            <w:shd w:val="clear" w:color="auto" w:fill="auto"/>
            <w:textDirection w:val="btLr"/>
            <w:vAlign w:val="center"/>
          </w:tcPr>
          <w:p w14:paraId="48C8636D" w14:textId="0E928597"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 Responsibility</w:t>
            </w:r>
          </w:p>
        </w:tc>
        <w:tc>
          <w:tcPr>
            <w:tcW w:w="1357" w:type="dxa"/>
            <w:gridSpan w:val="2"/>
            <w:shd w:val="clear" w:color="auto" w:fill="auto"/>
            <w:textDirection w:val="btLr"/>
            <w:vAlign w:val="center"/>
          </w:tcPr>
          <w:p w14:paraId="2D6AFF12" w14:textId="7ED6D4B7"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 Research</w:t>
            </w:r>
          </w:p>
        </w:tc>
      </w:tr>
      <w:tr w:rsidR="00D87A77" w:rsidRPr="00C2558D" w14:paraId="3B8F0064" w14:textId="77777777" w:rsidTr="00D87A77">
        <w:trPr>
          <w:cantSplit/>
          <w:trHeight w:val="1651"/>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4E977DA1" w14:textId="15BF8F96" w:rsidR="00D87A77" w:rsidRPr="004F6749" w:rsidRDefault="00D87A77"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678" w:type="dxa"/>
            <w:gridSpan w:val="2"/>
            <w:shd w:val="clear" w:color="auto" w:fill="auto"/>
            <w:textDirection w:val="btLr"/>
            <w:vAlign w:val="center"/>
          </w:tcPr>
          <w:p w14:paraId="24BB70BE" w14:textId="71B00AAB"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A1. Knowledge</w:t>
            </w:r>
          </w:p>
        </w:tc>
        <w:tc>
          <w:tcPr>
            <w:tcW w:w="679" w:type="dxa"/>
            <w:gridSpan w:val="2"/>
            <w:shd w:val="clear" w:color="auto" w:fill="auto"/>
            <w:textDirection w:val="btLr"/>
            <w:vAlign w:val="center"/>
          </w:tcPr>
          <w:p w14:paraId="45E0E80A" w14:textId="045FC120"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A2. Current issues</w:t>
            </w:r>
          </w:p>
        </w:tc>
        <w:tc>
          <w:tcPr>
            <w:tcW w:w="678" w:type="dxa"/>
            <w:shd w:val="clear" w:color="auto" w:fill="auto"/>
            <w:textDirection w:val="btLr"/>
            <w:vAlign w:val="center"/>
          </w:tcPr>
          <w:p w14:paraId="60329841" w14:textId="1E5DB251"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B1. Writing communication</w:t>
            </w:r>
          </w:p>
        </w:tc>
        <w:tc>
          <w:tcPr>
            <w:tcW w:w="679" w:type="dxa"/>
            <w:gridSpan w:val="2"/>
            <w:shd w:val="clear" w:color="auto" w:fill="auto"/>
            <w:textDirection w:val="btLr"/>
            <w:vAlign w:val="center"/>
          </w:tcPr>
          <w:p w14:paraId="1007E08A" w14:textId="040DF99E"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B2. Oral communication</w:t>
            </w:r>
          </w:p>
        </w:tc>
        <w:tc>
          <w:tcPr>
            <w:tcW w:w="678" w:type="dxa"/>
            <w:gridSpan w:val="2"/>
            <w:shd w:val="clear" w:color="auto" w:fill="auto"/>
            <w:textDirection w:val="btLr"/>
            <w:vAlign w:val="center"/>
          </w:tcPr>
          <w:p w14:paraId="193DC954" w14:textId="4ED94ECD"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C1. Research ethics</w:t>
            </w:r>
          </w:p>
        </w:tc>
        <w:tc>
          <w:tcPr>
            <w:tcW w:w="679" w:type="dxa"/>
            <w:gridSpan w:val="2"/>
            <w:shd w:val="clear" w:color="auto" w:fill="auto"/>
            <w:textDirection w:val="btLr"/>
            <w:vAlign w:val="center"/>
          </w:tcPr>
          <w:p w14:paraId="72616205" w14:textId="092310B2"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C2. Global impact</w:t>
            </w:r>
          </w:p>
        </w:tc>
        <w:tc>
          <w:tcPr>
            <w:tcW w:w="678" w:type="dxa"/>
            <w:shd w:val="clear" w:color="auto" w:fill="auto"/>
            <w:textDirection w:val="btLr"/>
            <w:vAlign w:val="center"/>
          </w:tcPr>
          <w:p w14:paraId="4AEC2888" w14:textId="3E2404B0"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D1. Critical analysis</w:t>
            </w:r>
          </w:p>
        </w:tc>
        <w:tc>
          <w:tcPr>
            <w:tcW w:w="679" w:type="dxa"/>
            <w:shd w:val="clear" w:color="auto" w:fill="auto"/>
            <w:textDirection w:val="btLr"/>
            <w:vAlign w:val="center"/>
          </w:tcPr>
          <w:p w14:paraId="6AE3ADCA" w14:textId="324D6201"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D2. Research practice</w:t>
            </w:r>
          </w:p>
        </w:tc>
      </w:tr>
      <w:tr w:rsidR="00D87A77" w:rsidRPr="00C2558D" w14:paraId="4907424A" w14:textId="77777777" w:rsidTr="00D87A77">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4AF47C07" w14:textId="17D35278" w:rsidR="00D87A77" w:rsidRPr="00D87A77" w:rsidRDefault="00D87A77" w:rsidP="00D87A77">
            <w:pPr>
              <w:bidi w:val="0"/>
              <w:rPr>
                <w:rFonts w:asciiTheme="majorBidi" w:hAnsiTheme="majorBidi" w:cstheme="majorBidi"/>
                <w:b w:val="0"/>
                <w:bCs w:val="0"/>
                <w:lang w:bidi="ar-BH"/>
              </w:rPr>
            </w:pPr>
            <w:r w:rsidRPr="00D87A77">
              <w:rPr>
                <w:rFonts w:asciiTheme="majorBidi" w:hAnsiTheme="majorBidi" w:cstheme="majorBidi"/>
                <w:b w:val="0"/>
                <w:bCs w:val="0"/>
                <w:lang w:bidi="ar-BH"/>
              </w:rPr>
              <w:t xml:space="preserve">1. </w:t>
            </w:r>
            <w:r w:rsidR="00220358">
              <w:rPr>
                <w:rFonts w:ascii="Times New Roman" w:hAnsi="Times New Roman" w:cs="Times New Roman"/>
                <w:b w:val="0"/>
                <w:bCs w:val="0"/>
                <w:color w:val="000000"/>
                <w:lang w:bidi="ar-BH"/>
              </w:rPr>
              <w:t>R</w:t>
            </w:r>
            <w:r w:rsidR="00220358" w:rsidRPr="00784FBE">
              <w:rPr>
                <w:rFonts w:ascii="Times New Roman" w:hAnsi="Times New Roman" w:cs="Times New Roman"/>
                <w:b w:val="0"/>
                <w:bCs w:val="0"/>
                <w:color w:val="000000"/>
                <w:lang w:bidi="ar-BH"/>
              </w:rPr>
              <w:t>ecognize the main objective of the firm and strategies to achieve it.</w:t>
            </w:r>
          </w:p>
        </w:tc>
        <w:tc>
          <w:tcPr>
            <w:tcW w:w="678" w:type="dxa"/>
            <w:gridSpan w:val="2"/>
            <w:shd w:val="clear" w:color="auto" w:fill="auto"/>
            <w:textDirection w:val="btLr"/>
          </w:tcPr>
          <w:p w14:paraId="2046E379" w14:textId="0F323F52" w:rsidR="00D87A77" w:rsidRPr="00C2558D" w:rsidRDefault="00220358" w:rsidP="00220358">
            <w:pPr>
              <w:bidi w:val="0"/>
              <w:ind w:left="113" w:right="11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5A916502"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extDirection w:val="btLr"/>
          </w:tcPr>
          <w:p w14:paraId="16DCE594"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33602F2A" w14:textId="225C8360" w:rsidR="00D87A77" w:rsidRPr="00C2558D" w:rsidRDefault="00220358"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gridSpan w:val="2"/>
            <w:shd w:val="clear" w:color="auto" w:fill="auto"/>
            <w:textDirection w:val="btLr"/>
          </w:tcPr>
          <w:p w14:paraId="0BFE3447"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32284F5A"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extDirection w:val="btLr"/>
          </w:tcPr>
          <w:p w14:paraId="4F78F514"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extDirection w:val="btLr"/>
          </w:tcPr>
          <w:p w14:paraId="6E5EE1BF"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D87A77" w:rsidRPr="00C2558D" w14:paraId="0F3AD212" w14:textId="77777777" w:rsidTr="00D87A77">
        <w:trPr>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73A57225" w14:textId="4A318442" w:rsidR="00D87A77" w:rsidRPr="00D87A77" w:rsidRDefault="00D87A77" w:rsidP="00D87A77">
            <w:pPr>
              <w:bidi w:val="0"/>
              <w:rPr>
                <w:rFonts w:asciiTheme="majorBidi" w:hAnsiTheme="majorBidi" w:cstheme="majorBidi"/>
                <w:b w:val="0"/>
                <w:bCs w:val="0"/>
                <w:lang w:bidi="ar-BH"/>
              </w:rPr>
            </w:pPr>
            <w:r w:rsidRPr="00D87A77">
              <w:rPr>
                <w:rFonts w:asciiTheme="majorBidi" w:hAnsiTheme="majorBidi" w:cstheme="majorBidi"/>
                <w:b w:val="0"/>
                <w:bCs w:val="0"/>
                <w:lang w:bidi="ar-BH"/>
              </w:rPr>
              <w:t>2.</w:t>
            </w:r>
            <w:r w:rsidR="00220358" w:rsidRPr="00784FBE">
              <w:rPr>
                <w:rFonts w:ascii="Times New Roman" w:hAnsi="Times New Roman" w:cs="Times New Roman"/>
                <w:b w:val="0"/>
                <w:bCs w:val="0"/>
                <w:color w:val="000000"/>
                <w:lang w:bidi="ar-BH"/>
              </w:rPr>
              <w:t xml:space="preserve"> </w:t>
            </w:r>
            <w:r w:rsidR="00220358">
              <w:rPr>
                <w:rFonts w:ascii="Times New Roman" w:hAnsi="Times New Roman" w:cs="Times New Roman"/>
                <w:b w:val="0"/>
                <w:bCs w:val="0"/>
                <w:iCs/>
                <w:color w:val="000000"/>
              </w:rPr>
              <w:t>A</w:t>
            </w:r>
            <w:r w:rsidR="00220358" w:rsidRPr="00784FBE">
              <w:rPr>
                <w:rFonts w:ascii="Times New Roman" w:hAnsi="Times New Roman" w:cs="Times New Roman"/>
                <w:b w:val="0"/>
                <w:bCs w:val="0"/>
                <w:iCs/>
                <w:color w:val="000000"/>
              </w:rPr>
              <w:t>pply</w:t>
            </w:r>
            <w:r w:rsidR="00220358" w:rsidRPr="00784FBE">
              <w:rPr>
                <w:rFonts w:ascii="Times New Roman" w:hAnsi="Times New Roman" w:cs="Times New Roman"/>
                <w:b w:val="0"/>
                <w:bCs w:val="0"/>
                <w:color w:val="000000"/>
              </w:rPr>
              <w:t xml:space="preserve"> relevant economic principles and methods in managerial decision making</w:t>
            </w:r>
          </w:p>
        </w:tc>
        <w:tc>
          <w:tcPr>
            <w:tcW w:w="678" w:type="dxa"/>
            <w:gridSpan w:val="2"/>
            <w:shd w:val="clear" w:color="auto" w:fill="auto"/>
            <w:textDirection w:val="btLr"/>
          </w:tcPr>
          <w:p w14:paraId="2D18D919" w14:textId="5228B764" w:rsidR="00D87A77" w:rsidRPr="00C2558D" w:rsidRDefault="00220358"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2D4D5E0A" w14:textId="7F105609" w:rsidR="00D87A77" w:rsidRPr="00C2558D" w:rsidRDefault="00220358"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shd w:val="clear" w:color="auto" w:fill="auto"/>
            <w:textDirection w:val="btLr"/>
          </w:tcPr>
          <w:p w14:paraId="0C1D63D4" w14:textId="30C187E3" w:rsidR="00D87A77" w:rsidRPr="00C2558D" w:rsidRDefault="00220358"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5E8B6659" w14:textId="77777777" w:rsidR="00D87A77" w:rsidRPr="00C2558D" w:rsidRDefault="00D87A77"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extDirection w:val="btLr"/>
          </w:tcPr>
          <w:p w14:paraId="24E2563A" w14:textId="77777777" w:rsidR="00D87A77" w:rsidRPr="00C2558D" w:rsidRDefault="00D87A77"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1A12A625" w14:textId="77777777" w:rsidR="00D87A77" w:rsidRPr="00C2558D" w:rsidRDefault="00D87A77"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extDirection w:val="btLr"/>
          </w:tcPr>
          <w:p w14:paraId="587CA053" w14:textId="77777777" w:rsidR="00D87A77" w:rsidRPr="00C2558D" w:rsidRDefault="00D87A77"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extDirection w:val="btLr"/>
          </w:tcPr>
          <w:p w14:paraId="401F638C" w14:textId="77777777" w:rsidR="00D87A77" w:rsidRPr="00C2558D" w:rsidRDefault="00D87A77"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D87A77" w:rsidRPr="00C2558D" w14:paraId="3B3780DA" w14:textId="77777777" w:rsidTr="00D87A77">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342A5359" w14:textId="3838712C" w:rsidR="00D87A77" w:rsidRPr="00D87A77" w:rsidRDefault="00D87A77" w:rsidP="00D87A77">
            <w:pPr>
              <w:bidi w:val="0"/>
              <w:rPr>
                <w:rFonts w:asciiTheme="majorBidi" w:hAnsiTheme="majorBidi" w:cstheme="majorBidi"/>
                <w:b w:val="0"/>
                <w:bCs w:val="0"/>
                <w:lang w:bidi="ar-BH"/>
              </w:rPr>
            </w:pPr>
            <w:r w:rsidRPr="00D87A77">
              <w:rPr>
                <w:rFonts w:asciiTheme="majorBidi" w:hAnsiTheme="majorBidi" w:cstheme="majorBidi"/>
                <w:b w:val="0"/>
                <w:bCs w:val="0"/>
                <w:lang w:bidi="ar-BH"/>
              </w:rPr>
              <w:t>3.</w:t>
            </w:r>
            <w:r w:rsidR="00220358" w:rsidRPr="00784FBE">
              <w:rPr>
                <w:rFonts w:ascii="Times New Roman" w:hAnsi="Times New Roman" w:cs="Times New Roman"/>
                <w:b w:val="0"/>
                <w:bCs w:val="0"/>
                <w:color w:val="000000"/>
                <w:lang w:bidi="ar-BH"/>
              </w:rPr>
              <w:t xml:space="preserve"> </w:t>
            </w:r>
            <w:r w:rsidR="00220358">
              <w:rPr>
                <w:rFonts w:ascii="Times New Roman" w:hAnsi="Times New Roman" w:cs="Times New Roman"/>
                <w:b w:val="0"/>
                <w:bCs w:val="0"/>
                <w:color w:val="000000"/>
              </w:rPr>
              <w:t>A</w:t>
            </w:r>
            <w:r w:rsidR="00220358" w:rsidRPr="00784FBE">
              <w:rPr>
                <w:rFonts w:ascii="Times New Roman" w:hAnsi="Times New Roman" w:cs="Times New Roman"/>
                <w:b w:val="0"/>
                <w:bCs w:val="0"/>
                <w:color w:val="000000"/>
              </w:rPr>
              <w:t xml:space="preserve">pply optimization and quantitative techniques in the solution of problems </w:t>
            </w:r>
            <w:r w:rsidR="00220358" w:rsidRPr="00784FBE">
              <w:rPr>
                <w:rFonts w:ascii="Times New Roman" w:hAnsi="Times New Roman" w:cs="Times New Roman"/>
                <w:b w:val="0"/>
                <w:bCs w:val="0"/>
                <w:color w:val="000000"/>
                <w:lang w:eastAsia="ar-SA"/>
              </w:rPr>
              <w:t>related to decision making of managers</w:t>
            </w:r>
          </w:p>
        </w:tc>
        <w:tc>
          <w:tcPr>
            <w:tcW w:w="678" w:type="dxa"/>
            <w:gridSpan w:val="2"/>
            <w:shd w:val="clear" w:color="auto" w:fill="auto"/>
            <w:textDirection w:val="btLr"/>
          </w:tcPr>
          <w:p w14:paraId="56CC5A9E"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78BD3EB4" w14:textId="0B86E99B" w:rsidR="00D87A77" w:rsidRPr="00C2558D" w:rsidRDefault="00220358"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shd w:val="clear" w:color="auto" w:fill="auto"/>
            <w:textDirection w:val="btLr"/>
          </w:tcPr>
          <w:p w14:paraId="0F1B8165" w14:textId="51BCA67D" w:rsidR="00D87A77" w:rsidRPr="00C2558D" w:rsidRDefault="00220358"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2D3FB8DD"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extDirection w:val="btLr"/>
          </w:tcPr>
          <w:p w14:paraId="00A3C078"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251B6854"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extDirection w:val="btLr"/>
          </w:tcPr>
          <w:p w14:paraId="277E22DA" w14:textId="4D4BF8AE" w:rsidR="00D87A77" w:rsidRPr="00C2558D" w:rsidRDefault="00220358"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shd w:val="clear" w:color="auto" w:fill="auto"/>
            <w:textDirection w:val="btLr"/>
          </w:tcPr>
          <w:p w14:paraId="2D0BDD5A" w14:textId="768FFAEE" w:rsidR="00D87A77" w:rsidRPr="00C2558D" w:rsidRDefault="00220358"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r>
      <w:tr w:rsidR="00D87A77" w:rsidRPr="00C2558D" w14:paraId="10B0AD9A" w14:textId="77777777" w:rsidTr="00D87A77">
        <w:trPr>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4F6BFBF7" w14:textId="47B28E12" w:rsidR="00D87A77" w:rsidRPr="00D87A77" w:rsidRDefault="00D87A77" w:rsidP="00D87A77">
            <w:pPr>
              <w:bidi w:val="0"/>
              <w:rPr>
                <w:rFonts w:asciiTheme="majorBidi" w:hAnsiTheme="majorBidi" w:cstheme="majorBidi"/>
                <w:b w:val="0"/>
                <w:bCs w:val="0"/>
                <w:lang w:bidi="ar-BH"/>
              </w:rPr>
            </w:pPr>
            <w:r w:rsidRPr="00D87A77">
              <w:rPr>
                <w:rFonts w:asciiTheme="majorBidi" w:hAnsiTheme="majorBidi" w:cstheme="majorBidi"/>
                <w:b w:val="0"/>
                <w:bCs w:val="0"/>
                <w:lang w:bidi="ar-BH"/>
              </w:rPr>
              <w:t>4.</w:t>
            </w:r>
            <w:r w:rsidR="00220358" w:rsidRPr="00784FBE">
              <w:rPr>
                <w:rFonts w:ascii="Times New Roman" w:hAnsi="Times New Roman" w:cs="Times New Roman"/>
                <w:b w:val="0"/>
                <w:bCs w:val="0"/>
                <w:color w:val="000000"/>
                <w:lang w:bidi="ar-BH"/>
              </w:rPr>
              <w:t xml:space="preserve"> </w:t>
            </w:r>
            <w:r w:rsidR="00DC53FC">
              <w:rPr>
                <w:rFonts w:ascii="Times New Roman" w:hAnsi="Times New Roman" w:cs="Times New Roman"/>
                <w:b w:val="0"/>
                <w:bCs w:val="0"/>
                <w:color w:val="000000"/>
              </w:rPr>
              <w:t>U</w:t>
            </w:r>
            <w:r w:rsidR="00220358" w:rsidRPr="00784FBE">
              <w:rPr>
                <w:rFonts w:ascii="Times New Roman" w:hAnsi="Times New Roman" w:cs="Times New Roman"/>
                <w:b w:val="0"/>
                <w:bCs w:val="0"/>
                <w:color w:val="000000"/>
              </w:rPr>
              <w:t xml:space="preserve">nderstand the market framework of demand and supply and its application in both the short run and the long run under different market scenarios.  </w:t>
            </w:r>
          </w:p>
        </w:tc>
        <w:tc>
          <w:tcPr>
            <w:tcW w:w="678" w:type="dxa"/>
            <w:gridSpan w:val="2"/>
            <w:shd w:val="clear" w:color="auto" w:fill="auto"/>
            <w:textDirection w:val="btLr"/>
          </w:tcPr>
          <w:p w14:paraId="7CAE0AEB" w14:textId="28012AFF" w:rsidR="00D87A77"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3BE5D18F" w14:textId="77777777" w:rsidR="00D87A77" w:rsidRPr="00C2558D" w:rsidRDefault="00D87A77"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extDirection w:val="btLr"/>
          </w:tcPr>
          <w:p w14:paraId="7AA51BE9" w14:textId="5E49B6D0" w:rsidR="00D87A77"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2B2CA5FE" w14:textId="4CF72653" w:rsidR="00D87A77"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gridSpan w:val="2"/>
            <w:shd w:val="clear" w:color="auto" w:fill="auto"/>
            <w:textDirection w:val="btLr"/>
          </w:tcPr>
          <w:p w14:paraId="6AE8CDEC" w14:textId="6D2E9C84" w:rsidR="00D87A77"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0030CFF9" w14:textId="7295857A" w:rsidR="00D87A77"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shd w:val="clear" w:color="auto" w:fill="auto"/>
            <w:textDirection w:val="btLr"/>
          </w:tcPr>
          <w:p w14:paraId="6BA73309" w14:textId="4086130C" w:rsidR="00D87A77"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shd w:val="clear" w:color="auto" w:fill="auto"/>
            <w:textDirection w:val="btLr"/>
          </w:tcPr>
          <w:p w14:paraId="085DC73A" w14:textId="77777777" w:rsidR="00D87A77" w:rsidRPr="00C2558D" w:rsidRDefault="00D87A77"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D87A77" w:rsidRPr="00C2558D" w14:paraId="1CD2C4F7" w14:textId="77777777" w:rsidTr="00D87A77">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1EE1517A" w14:textId="72A40236" w:rsidR="00D87A77" w:rsidRPr="00D87A77" w:rsidRDefault="00D87A77" w:rsidP="00D87A77">
            <w:pPr>
              <w:bidi w:val="0"/>
              <w:rPr>
                <w:rFonts w:asciiTheme="majorBidi" w:hAnsiTheme="majorBidi" w:cstheme="majorBidi"/>
                <w:b w:val="0"/>
                <w:bCs w:val="0"/>
                <w:lang w:bidi="ar-BH"/>
              </w:rPr>
            </w:pPr>
            <w:r w:rsidRPr="00D87A77">
              <w:rPr>
                <w:rFonts w:asciiTheme="majorBidi" w:hAnsiTheme="majorBidi" w:cstheme="majorBidi"/>
                <w:b w:val="0"/>
                <w:bCs w:val="0"/>
                <w:lang w:bidi="ar-BH"/>
              </w:rPr>
              <w:lastRenderedPageBreak/>
              <w:t>5.</w:t>
            </w:r>
            <w:r w:rsidR="00220358" w:rsidRPr="00784FBE">
              <w:rPr>
                <w:rFonts w:ascii="Times New Roman" w:hAnsi="Times New Roman" w:cs="Times New Roman"/>
                <w:b w:val="0"/>
                <w:bCs w:val="0"/>
                <w:color w:val="000000"/>
                <w:lang w:bidi="ar-BH"/>
              </w:rPr>
              <w:t xml:space="preserve"> </w:t>
            </w:r>
            <w:r w:rsidR="00220358">
              <w:rPr>
                <w:rFonts w:ascii="Times New Roman" w:hAnsi="Times New Roman" w:cs="Times New Roman"/>
                <w:b w:val="0"/>
                <w:bCs w:val="0"/>
                <w:color w:val="000000"/>
              </w:rPr>
              <w:t>E</w:t>
            </w:r>
            <w:r w:rsidR="00220358" w:rsidRPr="00784FBE">
              <w:rPr>
                <w:rFonts w:ascii="Times New Roman" w:hAnsi="Times New Roman" w:cs="Times New Roman"/>
                <w:b w:val="0"/>
                <w:bCs w:val="0"/>
                <w:color w:val="000000"/>
              </w:rPr>
              <w:t>stimate demand, production and cost functions and appreciate their importance in managerial decision making</w:t>
            </w:r>
          </w:p>
        </w:tc>
        <w:tc>
          <w:tcPr>
            <w:tcW w:w="678" w:type="dxa"/>
            <w:gridSpan w:val="2"/>
            <w:shd w:val="clear" w:color="auto" w:fill="auto"/>
            <w:textDirection w:val="btLr"/>
          </w:tcPr>
          <w:p w14:paraId="44FF7B01"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181EAC5C" w14:textId="30377641" w:rsidR="00D87A77" w:rsidRPr="00C2558D"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shd w:val="clear" w:color="auto" w:fill="auto"/>
            <w:textDirection w:val="btLr"/>
          </w:tcPr>
          <w:p w14:paraId="6BC6F479"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4A9DC8DB"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extDirection w:val="btLr"/>
          </w:tcPr>
          <w:p w14:paraId="222F5FFD" w14:textId="0198EFF4" w:rsidR="00D87A77" w:rsidRPr="00C2558D"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0E822C01" w14:textId="77777777" w:rsidR="00D87A77" w:rsidRPr="00C2558D" w:rsidRDefault="00D87A77"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extDirection w:val="btLr"/>
          </w:tcPr>
          <w:p w14:paraId="32DED398" w14:textId="5AC070A8" w:rsidR="00D87A77" w:rsidRPr="00C2558D"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shd w:val="clear" w:color="auto" w:fill="auto"/>
            <w:textDirection w:val="btLr"/>
          </w:tcPr>
          <w:p w14:paraId="29682EA9" w14:textId="23AEBD17" w:rsidR="00D87A77" w:rsidRPr="00C2558D"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r>
      <w:tr w:rsidR="00220358" w:rsidRPr="00C2558D" w14:paraId="1296A8B9" w14:textId="77777777" w:rsidTr="00D87A77">
        <w:trPr>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6504F8EE" w14:textId="18F5BAE5" w:rsidR="00220358" w:rsidRPr="00D87A77" w:rsidRDefault="00220358" w:rsidP="00D87A77">
            <w:pPr>
              <w:bidi w:val="0"/>
              <w:rPr>
                <w:rFonts w:asciiTheme="majorBidi" w:hAnsiTheme="majorBidi" w:cstheme="majorBidi"/>
                <w:lang w:bidi="ar-BH"/>
              </w:rPr>
            </w:pPr>
            <w:r w:rsidRPr="00220358">
              <w:rPr>
                <w:rFonts w:asciiTheme="majorBidi" w:hAnsiTheme="majorBidi" w:cstheme="majorBidi"/>
                <w:b w:val="0"/>
                <w:bCs w:val="0"/>
                <w:lang w:bidi="ar-BH"/>
              </w:rPr>
              <w:t>6.</w:t>
            </w:r>
            <w:r w:rsidRPr="00784FBE">
              <w:rPr>
                <w:rFonts w:ascii="Times New Roman" w:hAnsi="Times New Roman" w:cs="Times New Roman"/>
                <w:b w:val="0"/>
                <w:bCs w:val="0"/>
                <w:color w:val="000000"/>
                <w:lang w:bidi="ar-BH"/>
              </w:rPr>
              <w:t xml:space="preserve"> </w:t>
            </w:r>
            <w:r w:rsidRPr="00784FBE">
              <w:rPr>
                <w:rFonts w:ascii="Times New Roman" w:hAnsi="Times New Roman" w:cs="Times New Roman"/>
                <w:b w:val="0"/>
                <w:bCs w:val="0"/>
                <w:color w:val="000000"/>
              </w:rPr>
              <w:t>a</w:t>
            </w:r>
            <w:r>
              <w:rPr>
                <w:rFonts w:ascii="Times New Roman" w:hAnsi="Times New Roman" w:cs="Times New Roman"/>
                <w:b w:val="0"/>
                <w:bCs w:val="0"/>
                <w:color w:val="000000"/>
              </w:rPr>
              <w:t xml:space="preserve">dopt </w:t>
            </w:r>
            <w:r w:rsidRPr="00784FBE">
              <w:rPr>
                <w:rFonts w:ascii="Times New Roman" w:hAnsi="Times New Roman" w:cs="Times New Roman"/>
                <w:b w:val="0"/>
                <w:bCs w:val="0"/>
                <w:color w:val="000000"/>
              </w:rPr>
              <w:t xml:space="preserve">appropriate pricing strategies and determine the profit maximizing levels of output under different market structures.  </w:t>
            </w:r>
          </w:p>
        </w:tc>
        <w:tc>
          <w:tcPr>
            <w:tcW w:w="678" w:type="dxa"/>
            <w:gridSpan w:val="2"/>
            <w:shd w:val="clear" w:color="auto" w:fill="auto"/>
            <w:textDirection w:val="btLr"/>
          </w:tcPr>
          <w:p w14:paraId="0ACEA093" w14:textId="77777777" w:rsidR="00220358" w:rsidRPr="00C2558D" w:rsidRDefault="00220358"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33F2E046" w14:textId="633A19E3" w:rsidR="00220358"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shd w:val="clear" w:color="auto" w:fill="auto"/>
            <w:textDirection w:val="btLr"/>
          </w:tcPr>
          <w:p w14:paraId="0792B21A" w14:textId="77777777" w:rsidR="00220358" w:rsidRPr="00C2558D" w:rsidRDefault="00220358"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21C74CAA" w14:textId="77777777" w:rsidR="00220358" w:rsidRPr="00C2558D" w:rsidRDefault="00220358"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extDirection w:val="btLr"/>
          </w:tcPr>
          <w:p w14:paraId="75D4D897" w14:textId="19D882E7" w:rsidR="00220358"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018619F6" w14:textId="77777777" w:rsidR="00220358" w:rsidRPr="00C2558D" w:rsidRDefault="00220358"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extDirection w:val="btLr"/>
          </w:tcPr>
          <w:p w14:paraId="109EA4A6" w14:textId="470006C9" w:rsidR="00220358"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shd w:val="clear" w:color="auto" w:fill="auto"/>
            <w:textDirection w:val="btLr"/>
          </w:tcPr>
          <w:p w14:paraId="311F2336" w14:textId="671132D8" w:rsidR="00220358"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r>
      <w:tr w:rsidR="00220358" w:rsidRPr="00C2558D" w14:paraId="260E408A" w14:textId="77777777" w:rsidTr="00D87A77">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3CFC00FA" w14:textId="240AF08C" w:rsidR="00220358" w:rsidRPr="00220358" w:rsidRDefault="00220358" w:rsidP="00D87A77">
            <w:pPr>
              <w:bidi w:val="0"/>
              <w:rPr>
                <w:rFonts w:asciiTheme="majorBidi" w:hAnsiTheme="majorBidi" w:cstheme="majorBidi"/>
                <w:b w:val="0"/>
                <w:bCs w:val="0"/>
                <w:lang w:bidi="ar-BH"/>
              </w:rPr>
            </w:pPr>
            <w:r>
              <w:rPr>
                <w:rFonts w:asciiTheme="majorBidi" w:hAnsiTheme="majorBidi" w:cstheme="majorBidi"/>
                <w:b w:val="0"/>
                <w:bCs w:val="0"/>
                <w:lang w:bidi="ar-BH"/>
              </w:rPr>
              <w:t xml:space="preserve">7. </w:t>
            </w:r>
            <w:r>
              <w:rPr>
                <w:rFonts w:ascii="Times New Roman" w:hAnsi="Times New Roman" w:cs="Times New Roman"/>
                <w:b w:val="0"/>
                <w:bCs w:val="0"/>
                <w:iCs/>
                <w:color w:val="000000"/>
              </w:rPr>
              <w:t>A</w:t>
            </w:r>
            <w:r w:rsidRPr="00784FBE">
              <w:rPr>
                <w:rFonts w:ascii="Times New Roman" w:hAnsi="Times New Roman" w:cs="Times New Roman"/>
                <w:b w:val="0"/>
                <w:bCs w:val="0"/>
                <w:color w:val="000000"/>
              </w:rPr>
              <w:t>nalyze different market structures and assess the impact of competitive strategies in imperfectly competitive markets, with applications to pricing policies.</w:t>
            </w:r>
          </w:p>
        </w:tc>
        <w:tc>
          <w:tcPr>
            <w:tcW w:w="678" w:type="dxa"/>
            <w:gridSpan w:val="2"/>
            <w:shd w:val="clear" w:color="auto" w:fill="auto"/>
            <w:textDirection w:val="btLr"/>
          </w:tcPr>
          <w:p w14:paraId="2ABE41E6" w14:textId="2D225527" w:rsidR="00220358" w:rsidRPr="00C2558D"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5FF2EE8B" w14:textId="77777777" w:rsidR="00220358" w:rsidRPr="00C2558D" w:rsidRDefault="00220358"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extDirection w:val="btLr"/>
          </w:tcPr>
          <w:p w14:paraId="05B62A1C" w14:textId="4FDCD7E9" w:rsidR="00220358" w:rsidRPr="00C2558D"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387A1EF5" w14:textId="77777777" w:rsidR="00220358" w:rsidRPr="00C2558D" w:rsidRDefault="00220358"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extDirection w:val="btLr"/>
          </w:tcPr>
          <w:p w14:paraId="40026BFB" w14:textId="4146B00E" w:rsidR="00220358" w:rsidRPr="00C2558D"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37F540E5" w14:textId="77777777" w:rsidR="00220358" w:rsidRPr="00C2558D" w:rsidRDefault="00220358"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extDirection w:val="btLr"/>
          </w:tcPr>
          <w:p w14:paraId="56C75A52" w14:textId="6653E2C7" w:rsidR="00220358" w:rsidRPr="00C2558D"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shd w:val="clear" w:color="auto" w:fill="auto"/>
            <w:textDirection w:val="btLr"/>
          </w:tcPr>
          <w:p w14:paraId="38E0E06B" w14:textId="3B2FE407" w:rsidR="00220358" w:rsidRPr="00C2558D"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r>
      <w:tr w:rsidR="00220358" w:rsidRPr="00C2558D" w14:paraId="73834B4C" w14:textId="77777777" w:rsidTr="00D87A77">
        <w:trPr>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5A31AE92" w14:textId="5A01B965" w:rsidR="00220358" w:rsidRDefault="00220358" w:rsidP="00220358">
            <w:pPr>
              <w:pStyle w:val="Default"/>
              <w:spacing w:line="240" w:lineRule="exact"/>
              <w:rPr>
                <w:rFonts w:ascii="Times New Roman" w:hAnsi="Times New Roman" w:cs="Times New Roman"/>
                <w:b w:val="0"/>
                <w:bCs w:val="0"/>
                <w:color w:val="000000"/>
                <w:sz w:val="22"/>
                <w:szCs w:val="22"/>
                <w:lang w:bidi="ar-BH"/>
              </w:rPr>
            </w:pPr>
            <w:r>
              <w:rPr>
                <w:rFonts w:asciiTheme="majorBidi" w:hAnsiTheme="majorBidi" w:cstheme="majorBidi"/>
                <w:b w:val="0"/>
                <w:bCs w:val="0"/>
                <w:lang w:bidi="ar-BH"/>
              </w:rPr>
              <w:t>8.</w:t>
            </w:r>
            <w:r w:rsidRPr="00784FBE">
              <w:rPr>
                <w:rFonts w:ascii="Times New Roman" w:hAnsi="Times New Roman" w:cs="Times New Roman"/>
                <w:b w:val="0"/>
                <w:bCs w:val="0"/>
                <w:color w:val="000000"/>
                <w:lang w:bidi="ar-BH"/>
              </w:rPr>
              <w:t xml:space="preserve"> </w:t>
            </w:r>
            <w:r>
              <w:rPr>
                <w:rFonts w:ascii="Times New Roman" w:hAnsi="Times New Roman" w:cs="Times New Roman"/>
                <w:b w:val="0"/>
                <w:bCs w:val="0"/>
                <w:color w:val="000000"/>
                <w:sz w:val="22"/>
                <w:szCs w:val="22"/>
                <w:lang w:bidi="ar-BH"/>
              </w:rPr>
              <w:t>U</w:t>
            </w:r>
            <w:r w:rsidRPr="00784FBE">
              <w:rPr>
                <w:rFonts w:ascii="Times New Roman" w:hAnsi="Times New Roman" w:cs="Times New Roman"/>
                <w:b w:val="0"/>
                <w:bCs w:val="0"/>
                <w:color w:val="000000"/>
                <w:sz w:val="22"/>
                <w:szCs w:val="22"/>
                <w:lang w:bidi="ar-BH"/>
              </w:rPr>
              <w:t>tilize practical mathematical techniques designed to optimize max. /or min. objective function subject to number of constraints.</w:t>
            </w:r>
          </w:p>
          <w:p w14:paraId="2E4B7A78" w14:textId="3F02F753" w:rsidR="00220358" w:rsidRDefault="00220358" w:rsidP="00D87A77">
            <w:pPr>
              <w:bidi w:val="0"/>
              <w:rPr>
                <w:rFonts w:asciiTheme="majorBidi" w:hAnsiTheme="majorBidi" w:cstheme="majorBidi"/>
                <w:b w:val="0"/>
                <w:bCs w:val="0"/>
                <w:lang w:bidi="ar-BH"/>
              </w:rPr>
            </w:pPr>
          </w:p>
        </w:tc>
        <w:tc>
          <w:tcPr>
            <w:tcW w:w="678" w:type="dxa"/>
            <w:gridSpan w:val="2"/>
            <w:shd w:val="clear" w:color="auto" w:fill="auto"/>
            <w:textDirection w:val="btLr"/>
          </w:tcPr>
          <w:p w14:paraId="20A62530" w14:textId="77777777" w:rsidR="00220358" w:rsidRPr="00C2558D" w:rsidRDefault="00220358"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20ED62E1" w14:textId="2222AA1E" w:rsidR="00220358"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shd w:val="clear" w:color="auto" w:fill="auto"/>
            <w:textDirection w:val="btLr"/>
          </w:tcPr>
          <w:p w14:paraId="4DF70D4E" w14:textId="26E4FE57" w:rsidR="00220358"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19C652B0" w14:textId="77777777" w:rsidR="00220358" w:rsidRPr="00C2558D" w:rsidRDefault="00220358"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extDirection w:val="btLr"/>
          </w:tcPr>
          <w:p w14:paraId="685EEC3F" w14:textId="39FE2759" w:rsidR="00220358"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1C9A2393" w14:textId="66384FB4" w:rsidR="00220358"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shd w:val="clear" w:color="auto" w:fill="auto"/>
            <w:textDirection w:val="btLr"/>
          </w:tcPr>
          <w:p w14:paraId="60538D73" w14:textId="77777777" w:rsidR="00220358" w:rsidRPr="00C2558D" w:rsidRDefault="00220358"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extDirection w:val="btLr"/>
          </w:tcPr>
          <w:p w14:paraId="006666D3" w14:textId="1956AC72" w:rsidR="00220358" w:rsidRPr="00C2558D" w:rsidRDefault="00DC53FC"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r>
      <w:tr w:rsidR="00DC53FC" w:rsidRPr="00C2558D" w14:paraId="436DE384" w14:textId="77777777" w:rsidTr="00D87A77">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6AB4E88A" w14:textId="45DCE63D" w:rsidR="00DC53FC" w:rsidRDefault="00DC53FC" w:rsidP="00220358">
            <w:pPr>
              <w:pStyle w:val="Default"/>
              <w:spacing w:line="240" w:lineRule="exact"/>
              <w:rPr>
                <w:rFonts w:asciiTheme="majorBidi" w:hAnsiTheme="majorBidi" w:cstheme="majorBidi"/>
                <w:b w:val="0"/>
                <w:bCs w:val="0"/>
                <w:lang w:bidi="ar-BH"/>
              </w:rPr>
            </w:pPr>
            <w:r>
              <w:rPr>
                <w:rFonts w:asciiTheme="majorBidi" w:hAnsiTheme="majorBidi" w:cstheme="majorBidi"/>
                <w:b w:val="0"/>
                <w:bCs w:val="0"/>
                <w:lang w:bidi="ar-BH"/>
              </w:rPr>
              <w:t>9.</w:t>
            </w:r>
            <w:r w:rsidRPr="009E73C6">
              <w:rPr>
                <w:rFonts w:ascii="Times New Roman" w:hAnsi="Times New Roman" w:cs="Times New Roman"/>
                <w:b w:val="0"/>
                <w:bCs w:val="0"/>
                <w:lang w:bidi="ar-BH"/>
              </w:rPr>
              <w:t xml:space="preserve"> Show self-reliance when working independently and cooperate in-group activities. </w:t>
            </w:r>
          </w:p>
        </w:tc>
        <w:tc>
          <w:tcPr>
            <w:tcW w:w="678" w:type="dxa"/>
            <w:gridSpan w:val="2"/>
            <w:shd w:val="clear" w:color="auto" w:fill="auto"/>
            <w:textDirection w:val="btLr"/>
          </w:tcPr>
          <w:p w14:paraId="3949EACC" w14:textId="77777777" w:rsidR="00DC53FC" w:rsidRPr="00C2558D"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63C166D4" w14:textId="7B44DCF6" w:rsidR="00DC53FC"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shd w:val="clear" w:color="auto" w:fill="auto"/>
            <w:textDirection w:val="btLr"/>
          </w:tcPr>
          <w:p w14:paraId="0D92C13D" w14:textId="77777777" w:rsidR="00DC53FC"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520BFC0E" w14:textId="77777777" w:rsidR="00DC53FC" w:rsidRPr="00C2558D"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extDirection w:val="btLr"/>
          </w:tcPr>
          <w:p w14:paraId="30D17616" w14:textId="1BDDC899" w:rsidR="00DC53FC"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gridSpan w:val="2"/>
            <w:shd w:val="clear" w:color="auto" w:fill="auto"/>
            <w:textDirection w:val="btLr"/>
          </w:tcPr>
          <w:p w14:paraId="6EABEB07" w14:textId="2665598B" w:rsidR="00DC53FC"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8" w:type="dxa"/>
            <w:shd w:val="clear" w:color="auto" w:fill="auto"/>
            <w:textDirection w:val="btLr"/>
          </w:tcPr>
          <w:p w14:paraId="54645EDB" w14:textId="1928F9AC" w:rsidR="00DC53FC" w:rsidRPr="00C2558D"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c>
          <w:tcPr>
            <w:tcW w:w="679" w:type="dxa"/>
            <w:shd w:val="clear" w:color="auto" w:fill="auto"/>
            <w:textDirection w:val="btLr"/>
          </w:tcPr>
          <w:p w14:paraId="2997E661" w14:textId="53FEFC99" w:rsidR="00DC53FC" w:rsidRDefault="00DC53FC"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t>X</w:t>
            </w:r>
          </w:p>
        </w:tc>
      </w:tr>
    </w:tbl>
    <w:p w14:paraId="29225734" w14:textId="77777777" w:rsidR="002352D4" w:rsidRPr="00C2558D" w:rsidRDefault="002352D4" w:rsidP="002352D4">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1965"/>
        <w:gridCol w:w="2016"/>
        <w:gridCol w:w="926"/>
        <w:gridCol w:w="1450"/>
        <w:gridCol w:w="2526"/>
      </w:tblGrid>
      <w:tr w:rsidR="00A54452" w:rsidRPr="00C2558D"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assessment:</w:t>
            </w:r>
          </w:p>
        </w:tc>
      </w:tr>
      <w:tr w:rsidR="00A54452" w:rsidRPr="00C2558D" w14:paraId="75338CC8" w14:textId="77777777" w:rsidTr="008158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6"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135"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1"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816" w:type="pct"/>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422"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BB16F1" w:rsidRPr="00C2558D" w14:paraId="46012FB6" w14:textId="77777777" w:rsidTr="00815817">
        <w:trPr>
          <w:trHeight w:val="288"/>
        </w:trPr>
        <w:tc>
          <w:tcPr>
            <w:cnfStyle w:val="001000000000" w:firstRow="0" w:lastRow="0" w:firstColumn="1" w:lastColumn="0" w:oddVBand="0" w:evenVBand="0" w:oddHBand="0" w:evenHBand="0" w:firstRowFirstColumn="0" w:firstRowLastColumn="0" w:lastRowFirstColumn="0" w:lastRowLastColumn="0"/>
            <w:tcW w:w="1106" w:type="pct"/>
            <w:shd w:val="clear" w:color="auto" w:fill="auto"/>
          </w:tcPr>
          <w:p w14:paraId="55ACC233" w14:textId="7C1EAE5D" w:rsidR="00BB16F1" w:rsidRPr="00C2558D" w:rsidRDefault="00BB16F1" w:rsidP="00BB16F1">
            <w:pPr>
              <w:bidi w:val="0"/>
              <w:jc w:val="center"/>
              <w:rPr>
                <w:rFonts w:asciiTheme="majorBidi" w:hAnsiTheme="majorBidi" w:cstheme="majorBidi"/>
                <w:b w:val="0"/>
                <w:bCs w:val="0"/>
                <w:iCs/>
              </w:rPr>
            </w:pPr>
            <w:r w:rsidRPr="00CB4C2C">
              <w:rPr>
                <w:rFonts w:asciiTheme="majorBidi" w:hAnsiTheme="majorBidi" w:cstheme="majorBidi"/>
                <w:b w:val="0"/>
                <w:bCs w:val="0"/>
                <w:iCs/>
              </w:rPr>
              <w:t>Assignments</w:t>
            </w:r>
            <w:r>
              <w:rPr>
                <w:rFonts w:asciiTheme="majorBidi" w:hAnsiTheme="majorBidi" w:cstheme="majorBidi"/>
                <w:b w:val="0"/>
                <w:bCs w:val="0"/>
                <w:iCs/>
              </w:rPr>
              <w:t xml:space="preserve"> </w:t>
            </w:r>
            <w:r w:rsidRPr="00CB4C2C">
              <w:rPr>
                <w:rFonts w:asciiTheme="majorBidi" w:hAnsiTheme="majorBidi" w:cstheme="majorBidi"/>
                <w:b w:val="0"/>
                <w:bCs w:val="0"/>
                <w:iCs/>
              </w:rPr>
              <w:t>&amp; Case Studies</w:t>
            </w:r>
          </w:p>
        </w:tc>
        <w:tc>
          <w:tcPr>
            <w:tcW w:w="1135" w:type="pct"/>
            <w:shd w:val="clear" w:color="auto" w:fill="auto"/>
          </w:tcPr>
          <w:p w14:paraId="5FA30DF2" w14:textId="64B8FFE5" w:rsidR="00BB16F1" w:rsidRPr="004F6749" w:rsidRDefault="00BB16F1"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1-2-3</w:t>
            </w:r>
          </w:p>
        </w:tc>
        <w:tc>
          <w:tcPr>
            <w:tcW w:w="521" w:type="pct"/>
            <w:shd w:val="clear" w:color="auto" w:fill="auto"/>
          </w:tcPr>
          <w:p w14:paraId="0D5ADA94" w14:textId="77777777" w:rsidR="00BB16F1" w:rsidRPr="004F6749" w:rsidRDefault="00BB16F1"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816" w:type="pct"/>
            <w:shd w:val="clear" w:color="auto" w:fill="auto"/>
          </w:tcPr>
          <w:p w14:paraId="71801530" w14:textId="233889F1" w:rsidR="00BB16F1" w:rsidRPr="00C2558D" w:rsidRDefault="00BB16F1" w:rsidP="00BB16F1">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20</w:t>
            </w:r>
            <w:r w:rsidRPr="00C2558D">
              <w:rPr>
                <w:rFonts w:asciiTheme="majorBidi" w:hAnsiTheme="majorBidi" w:cstheme="majorBidi"/>
                <w:iCs/>
              </w:rPr>
              <w:t xml:space="preserve"> %</w:t>
            </w:r>
          </w:p>
        </w:tc>
        <w:tc>
          <w:tcPr>
            <w:tcW w:w="1422" w:type="pct"/>
            <w:shd w:val="clear" w:color="auto" w:fill="auto"/>
          </w:tcPr>
          <w:p w14:paraId="59B9BFD5" w14:textId="77777777" w:rsidR="00BB16F1" w:rsidRPr="00C2558D" w:rsidRDefault="00BB16F1" w:rsidP="00BB16F1">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BB16F1" w:rsidRPr="00C2558D" w14:paraId="0BD0852A" w14:textId="77777777" w:rsidTr="008158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6" w:type="pct"/>
            <w:shd w:val="clear" w:color="auto" w:fill="auto"/>
          </w:tcPr>
          <w:p w14:paraId="36903115" w14:textId="64EBDE39" w:rsidR="00BB16F1" w:rsidRPr="00C2558D" w:rsidRDefault="00BB16F1" w:rsidP="00BB16F1">
            <w:pPr>
              <w:bidi w:val="0"/>
              <w:jc w:val="center"/>
              <w:rPr>
                <w:rFonts w:asciiTheme="majorBidi" w:hAnsiTheme="majorBidi" w:cstheme="majorBidi"/>
                <w:b w:val="0"/>
                <w:bCs w:val="0"/>
                <w:iCs/>
              </w:rPr>
            </w:pPr>
            <w:r w:rsidRPr="00C2558D">
              <w:rPr>
                <w:rFonts w:asciiTheme="majorBidi" w:hAnsiTheme="majorBidi" w:cstheme="majorBidi"/>
                <w:b w:val="0"/>
                <w:bCs w:val="0"/>
                <w:iCs/>
              </w:rPr>
              <w:t xml:space="preserve">Engagement Activities </w:t>
            </w:r>
          </w:p>
        </w:tc>
        <w:tc>
          <w:tcPr>
            <w:tcW w:w="1135" w:type="pct"/>
            <w:shd w:val="clear" w:color="auto" w:fill="auto"/>
          </w:tcPr>
          <w:p w14:paraId="54B7D5E8" w14:textId="33FDA00C" w:rsidR="00BB16F1" w:rsidRPr="004F6749" w:rsidRDefault="00BB16F1" w:rsidP="00BB16F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2-3-4</w:t>
            </w:r>
          </w:p>
        </w:tc>
        <w:tc>
          <w:tcPr>
            <w:tcW w:w="521" w:type="pct"/>
            <w:shd w:val="clear" w:color="auto" w:fill="auto"/>
          </w:tcPr>
          <w:p w14:paraId="2B9618F9" w14:textId="77777777" w:rsidR="00BB16F1" w:rsidRPr="004F6749" w:rsidRDefault="00BB16F1" w:rsidP="00BB16F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816" w:type="pct"/>
            <w:shd w:val="clear" w:color="auto" w:fill="auto"/>
          </w:tcPr>
          <w:p w14:paraId="3848CD51" w14:textId="06683FCB" w:rsidR="00BB16F1" w:rsidRPr="00C2558D" w:rsidRDefault="00BB16F1" w:rsidP="00BB16F1">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20</w:t>
            </w:r>
            <w:r w:rsidRPr="00C2558D">
              <w:rPr>
                <w:rFonts w:asciiTheme="majorBidi" w:hAnsiTheme="majorBidi" w:cstheme="majorBidi"/>
                <w:iCs/>
              </w:rPr>
              <w:t xml:space="preserve"> %</w:t>
            </w:r>
          </w:p>
        </w:tc>
        <w:tc>
          <w:tcPr>
            <w:tcW w:w="1422" w:type="pct"/>
            <w:shd w:val="clear" w:color="auto" w:fill="auto"/>
          </w:tcPr>
          <w:p w14:paraId="5BF9737E" w14:textId="77777777" w:rsidR="00BB16F1" w:rsidRPr="00C2558D" w:rsidRDefault="00BB16F1" w:rsidP="00BB16F1">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BB16F1" w:rsidRPr="00C2558D" w14:paraId="35B15159" w14:textId="77777777" w:rsidTr="00815817">
        <w:trPr>
          <w:trHeight w:val="288"/>
        </w:trPr>
        <w:tc>
          <w:tcPr>
            <w:cnfStyle w:val="001000000000" w:firstRow="0" w:lastRow="0" w:firstColumn="1" w:lastColumn="0" w:oddVBand="0" w:evenVBand="0" w:oddHBand="0" w:evenHBand="0" w:firstRowFirstColumn="0" w:firstRowLastColumn="0" w:lastRowFirstColumn="0" w:lastRowLastColumn="0"/>
            <w:tcW w:w="1106" w:type="pct"/>
            <w:shd w:val="clear" w:color="auto" w:fill="auto"/>
          </w:tcPr>
          <w:p w14:paraId="49183BDE" w14:textId="657AAF05" w:rsidR="00BB16F1" w:rsidRPr="00C2558D" w:rsidRDefault="00BB16F1" w:rsidP="00BB16F1">
            <w:pPr>
              <w:tabs>
                <w:tab w:val="center" w:pos="2220"/>
                <w:tab w:val="left" w:pos="2927"/>
              </w:tabs>
              <w:bidi w:val="0"/>
              <w:jc w:val="center"/>
              <w:rPr>
                <w:rFonts w:asciiTheme="majorBidi" w:hAnsiTheme="majorBidi" w:cstheme="majorBidi"/>
                <w:b w:val="0"/>
                <w:bCs w:val="0"/>
                <w:iCs/>
              </w:rPr>
            </w:pPr>
            <w:r>
              <w:rPr>
                <w:rFonts w:asciiTheme="majorBidi" w:hAnsiTheme="majorBidi" w:cstheme="majorBidi"/>
                <w:b w:val="0"/>
                <w:bCs w:val="0"/>
                <w:iCs/>
              </w:rPr>
              <w:t xml:space="preserve">Research </w:t>
            </w:r>
            <w:r w:rsidRPr="00C2558D">
              <w:rPr>
                <w:rFonts w:asciiTheme="majorBidi" w:hAnsiTheme="majorBidi" w:cstheme="majorBidi"/>
                <w:b w:val="0"/>
                <w:bCs w:val="0"/>
                <w:iCs/>
              </w:rPr>
              <w:t>Projects</w:t>
            </w:r>
            <w:r>
              <w:rPr>
                <w:rFonts w:asciiTheme="majorBidi" w:hAnsiTheme="majorBidi" w:cstheme="majorBidi"/>
                <w:b w:val="0"/>
                <w:bCs w:val="0"/>
                <w:iCs/>
              </w:rPr>
              <w:t xml:space="preserve"> &amp; </w:t>
            </w:r>
            <w:r w:rsidRPr="00CB4C2C">
              <w:rPr>
                <w:rFonts w:asciiTheme="majorBidi" w:hAnsiTheme="majorBidi" w:cstheme="majorBidi"/>
                <w:b w:val="0"/>
                <w:bCs w:val="0"/>
                <w:iCs/>
              </w:rPr>
              <w:t>Presentations</w:t>
            </w:r>
          </w:p>
        </w:tc>
        <w:tc>
          <w:tcPr>
            <w:tcW w:w="1135" w:type="pct"/>
            <w:shd w:val="clear" w:color="auto" w:fill="auto"/>
          </w:tcPr>
          <w:p w14:paraId="41BD8924" w14:textId="01FC9004" w:rsidR="00BB16F1" w:rsidRPr="004F6749" w:rsidRDefault="00BB16F1"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5-6-7-8-9</w:t>
            </w:r>
          </w:p>
        </w:tc>
        <w:tc>
          <w:tcPr>
            <w:tcW w:w="521" w:type="pct"/>
            <w:shd w:val="clear" w:color="auto" w:fill="auto"/>
          </w:tcPr>
          <w:p w14:paraId="1F430D96" w14:textId="77777777" w:rsidR="00BB16F1" w:rsidRPr="004F6749" w:rsidRDefault="00BB16F1"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816" w:type="pct"/>
            <w:shd w:val="clear" w:color="auto" w:fill="auto"/>
          </w:tcPr>
          <w:p w14:paraId="6A6CEF5C" w14:textId="358A1864" w:rsidR="00BB16F1" w:rsidRPr="00C2558D" w:rsidRDefault="00BB16F1" w:rsidP="00BB16F1">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20</w:t>
            </w:r>
            <w:r w:rsidRPr="00C2558D">
              <w:rPr>
                <w:rFonts w:asciiTheme="majorBidi" w:hAnsiTheme="majorBidi" w:cstheme="majorBidi"/>
                <w:iCs/>
              </w:rPr>
              <w:t>%</w:t>
            </w:r>
          </w:p>
        </w:tc>
        <w:tc>
          <w:tcPr>
            <w:tcW w:w="1422" w:type="pct"/>
            <w:shd w:val="clear" w:color="auto" w:fill="auto"/>
          </w:tcPr>
          <w:p w14:paraId="70277B47" w14:textId="77777777" w:rsidR="00BB16F1" w:rsidRPr="00C2558D" w:rsidRDefault="00BB16F1" w:rsidP="00BB16F1">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BB16F1" w:rsidRPr="00C2558D" w14:paraId="04B1D267" w14:textId="77777777" w:rsidTr="008158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6" w:type="pct"/>
            <w:shd w:val="clear" w:color="auto" w:fill="auto"/>
          </w:tcPr>
          <w:p w14:paraId="59577E0B" w14:textId="77777777" w:rsidR="00BB16F1" w:rsidRPr="00C2558D" w:rsidRDefault="00BB16F1" w:rsidP="00BB16F1">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 Examination</w:t>
            </w:r>
          </w:p>
          <w:p w14:paraId="6E8A953A" w14:textId="67CD8528" w:rsidR="00BB16F1" w:rsidRPr="00C2558D" w:rsidRDefault="00BB16F1" w:rsidP="00BB16F1">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(Respondus)</w:t>
            </w:r>
          </w:p>
        </w:tc>
        <w:tc>
          <w:tcPr>
            <w:tcW w:w="1135" w:type="pct"/>
            <w:shd w:val="clear" w:color="auto" w:fill="auto"/>
          </w:tcPr>
          <w:p w14:paraId="558BC05D" w14:textId="3D18D650" w:rsidR="00BB16F1" w:rsidRPr="004F6749" w:rsidRDefault="00BB16F1" w:rsidP="00BB16F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5-6-7-8</w:t>
            </w:r>
          </w:p>
        </w:tc>
        <w:tc>
          <w:tcPr>
            <w:tcW w:w="521" w:type="pct"/>
            <w:shd w:val="clear" w:color="auto" w:fill="auto"/>
          </w:tcPr>
          <w:p w14:paraId="6D5F9802" w14:textId="77777777" w:rsidR="00BB16F1" w:rsidRPr="004F6749" w:rsidRDefault="00BB16F1" w:rsidP="00BB16F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816" w:type="pct"/>
            <w:shd w:val="clear" w:color="auto" w:fill="auto"/>
          </w:tcPr>
          <w:p w14:paraId="075777F8" w14:textId="349A6749" w:rsidR="00BB16F1" w:rsidRPr="00C2558D" w:rsidRDefault="00BB16F1" w:rsidP="00BB16F1">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p>
        </w:tc>
        <w:tc>
          <w:tcPr>
            <w:tcW w:w="1422" w:type="pct"/>
            <w:shd w:val="clear" w:color="auto" w:fill="auto"/>
          </w:tcPr>
          <w:p w14:paraId="41A226A8" w14:textId="70614B80" w:rsidR="00BB16F1" w:rsidRPr="00C2558D" w:rsidRDefault="00BB16F1" w:rsidP="00BB16F1">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7/6/2021 @ 5:00PM- 8:00P,</w:t>
            </w:r>
          </w:p>
        </w:tc>
      </w:tr>
      <w:tr w:rsidR="00BB16F1" w:rsidRPr="00C2558D" w14:paraId="0C543CEE" w14:textId="77777777" w:rsidTr="00815817">
        <w:trPr>
          <w:trHeight w:val="288"/>
        </w:trPr>
        <w:tc>
          <w:tcPr>
            <w:cnfStyle w:val="001000000000" w:firstRow="0" w:lastRow="0" w:firstColumn="1" w:lastColumn="0" w:oddVBand="0" w:evenVBand="0" w:oddHBand="0" w:evenHBand="0" w:firstRowFirstColumn="0" w:firstRowLastColumn="0" w:lastRowFirstColumn="0" w:lastRowLastColumn="0"/>
            <w:tcW w:w="1106" w:type="pct"/>
            <w:shd w:val="clear" w:color="auto" w:fill="auto"/>
          </w:tcPr>
          <w:p w14:paraId="34E164F4" w14:textId="77777777" w:rsidR="00BB16F1" w:rsidRPr="00C2558D" w:rsidRDefault="00BB16F1" w:rsidP="00BB16F1">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1135" w:type="pct"/>
            <w:shd w:val="clear" w:color="auto" w:fill="auto"/>
          </w:tcPr>
          <w:p w14:paraId="45EAAC92" w14:textId="77777777" w:rsidR="00BB16F1" w:rsidRPr="004F6749" w:rsidRDefault="00BB16F1"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56EB4543" w14:textId="77777777" w:rsidR="00BB16F1" w:rsidRPr="004F6749" w:rsidRDefault="00BB16F1"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816" w:type="pct"/>
            <w:shd w:val="clear" w:color="auto" w:fill="auto"/>
          </w:tcPr>
          <w:p w14:paraId="1ACD0E95" w14:textId="77777777" w:rsidR="00BB16F1" w:rsidRPr="00C2558D" w:rsidRDefault="00BB16F1" w:rsidP="00BB16F1">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1422" w:type="pct"/>
            <w:shd w:val="clear" w:color="auto" w:fill="auto"/>
          </w:tcPr>
          <w:p w14:paraId="47B52B8B" w14:textId="77777777" w:rsidR="00BB16F1" w:rsidRPr="00C2558D" w:rsidRDefault="00BB16F1" w:rsidP="00BB16F1">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183"/>
        <w:gridCol w:w="6701"/>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2352D4">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793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(e.g. chapter/experiment title)</w:t>
            </w:r>
          </w:p>
        </w:tc>
        <w:tc>
          <w:tcPr>
            <w:tcW w:w="3952"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2352D4" w:rsidRPr="00C2558D" w14:paraId="4CC280C4" w14:textId="77777777" w:rsidTr="00793796">
        <w:tc>
          <w:tcPr>
            <w:cnfStyle w:val="001000000000" w:firstRow="0" w:lastRow="0" w:firstColumn="1" w:lastColumn="0" w:oddVBand="0" w:evenVBand="0" w:oddHBand="0" w:evenHBand="0" w:firstRowFirstColumn="0" w:firstRowLastColumn="0" w:lastRowFirstColumn="0" w:lastRowLastColumn="0"/>
            <w:tcW w:w="1048" w:type="pct"/>
            <w:shd w:val="clear" w:color="auto" w:fill="FFFFFF" w:themeFill="background1"/>
          </w:tcPr>
          <w:p w14:paraId="45BD61C9" w14:textId="7FC3EE95" w:rsidR="002352D4" w:rsidRPr="00793796" w:rsidRDefault="00BB16F1" w:rsidP="00793796">
            <w:pPr>
              <w:spacing w:line="240" w:lineRule="exact"/>
              <w:ind w:left="342"/>
              <w:jc w:val="right"/>
              <w:rPr>
                <w:rFonts w:ascii="Times New Roman" w:hAnsi="Times New Roman" w:cs="Times New Roman"/>
                <w:b w:val="0"/>
              </w:rPr>
            </w:pPr>
            <w:r w:rsidRPr="003C6321">
              <w:rPr>
                <w:rFonts w:ascii="Times New Roman" w:hAnsi="Times New Roman" w:cs="Times New Roman"/>
              </w:rPr>
              <w:t>The Nature and Scope of Managerial Economics</w:t>
            </w:r>
          </w:p>
        </w:tc>
        <w:tc>
          <w:tcPr>
            <w:tcW w:w="3952" w:type="pct"/>
            <w:shd w:val="clear" w:color="auto" w:fill="FFFFFF" w:themeFill="background1"/>
          </w:tcPr>
          <w:p w14:paraId="0D5D3B8E" w14:textId="338EECE6" w:rsidR="002352D4" w:rsidRPr="004F6749" w:rsidRDefault="00BB16F1" w:rsidP="002352D4">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Arial" w:hAnsi="Arial" w:cs="Arial"/>
                <w:color w:val="202124"/>
                <w:shd w:val="clear" w:color="auto" w:fill="FFFFFF"/>
              </w:rPr>
              <w:t> </w:t>
            </w:r>
            <w:r w:rsidR="00AB6E95">
              <w:t>The application of economic theory and the tools of decision science to examine how an organization can achieve its aims or objectives most efficiently</w:t>
            </w:r>
          </w:p>
        </w:tc>
      </w:tr>
      <w:tr w:rsidR="002352D4" w:rsidRPr="00C2558D" w14:paraId="4B58BB5A" w14:textId="77777777" w:rsidTr="00793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pct"/>
            <w:shd w:val="clear" w:color="auto" w:fill="FFFFFF" w:themeFill="background1"/>
          </w:tcPr>
          <w:p w14:paraId="14659961" w14:textId="393B9FB0" w:rsidR="00BB16F1" w:rsidRPr="003C6321" w:rsidRDefault="00BB16F1" w:rsidP="00BB16F1">
            <w:pPr>
              <w:spacing w:line="240" w:lineRule="exact"/>
              <w:ind w:left="720"/>
              <w:jc w:val="right"/>
              <w:rPr>
                <w:rFonts w:ascii="Times New Roman" w:hAnsi="Times New Roman" w:cs="Times New Roman"/>
                <w:b w:val="0"/>
              </w:rPr>
            </w:pPr>
            <w:r w:rsidRPr="003C6321">
              <w:rPr>
                <w:rFonts w:ascii="Times New Roman" w:hAnsi="Times New Roman" w:cs="Times New Roman"/>
              </w:rPr>
              <w:t>Optimization Techniques and New</w:t>
            </w:r>
            <w:r>
              <w:rPr>
                <w:rFonts w:ascii="Times New Roman" w:hAnsi="Times New Roman" w:cs="Times New Roman"/>
              </w:rPr>
              <w:t xml:space="preserve"> </w:t>
            </w:r>
            <w:r w:rsidRPr="003C6321">
              <w:rPr>
                <w:rFonts w:ascii="Times New Roman" w:hAnsi="Times New Roman" w:cs="Times New Roman"/>
              </w:rPr>
              <w:t>Management Tools</w:t>
            </w:r>
          </w:p>
          <w:p w14:paraId="5CD2B24C" w14:textId="77777777" w:rsidR="002352D4" w:rsidRPr="004F6749" w:rsidRDefault="002352D4" w:rsidP="002352D4">
            <w:pPr>
              <w:bidi w:val="0"/>
              <w:jc w:val="center"/>
              <w:rPr>
                <w:rFonts w:asciiTheme="majorBidi" w:hAnsiTheme="majorBidi" w:cstheme="majorBidi"/>
                <w:b w:val="0"/>
                <w:bCs w:val="0"/>
                <w:lang w:bidi="ar-BH"/>
              </w:rPr>
            </w:pPr>
          </w:p>
        </w:tc>
        <w:tc>
          <w:tcPr>
            <w:tcW w:w="3952" w:type="pct"/>
            <w:shd w:val="clear" w:color="auto" w:fill="FFFFFF" w:themeFill="background1"/>
          </w:tcPr>
          <w:p w14:paraId="1A0EF84F" w14:textId="19009DE4" w:rsidR="002352D4" w:rsidRPr="00AB6E95" w:rsidRDefault="00AB6E95" w:rsidP="002352D4">
            <w:pPr>
              <w:pStyle w:val="ListParagraph"/>
              <w:bidi w:val="0"/>
              <w:ind w:left="0"/>
              <w:cnfStyle w:val="000000100000" w:firstRow="0" w:lastRow="0" w:firstColumn="0" w:lastColumn="0" w:oddVBand="0" w:evenVBand="0" w:oddHBand="1" w:evenHBand="0" w:firstRowFirstColumn="0" w:firstRowLastColumn="0" w:lastRowFirstColumn="0" w:lastRowLastColumn="0"/>
            </w:pPr>
            <w:r w:rsidRPr="00AB6E95">
              <w:lastRenderedPageBreak/>
              <w:t>presenting optimization techniques to examine ways to express economic relationships. We examine the relationship between total, average, and marginal concepts</w:t>
            </w:r>
            <w:r>
              <w:t>,</w:t>
            </w:r>
            <w:r w:rsidRPr="00AB6E95">
              <w:t xml:space="preserve"> and measures, such as revenue, product, cost, or profit</w:t>
            </w:r>
          </w:p>
        </w:tc>
      </w:tr>
      <w:tr w:rsidR="002352D4" w:rsidRPr="00C2558D" w14:paraId="28DBD29C" w14:textId="77777777" w:rsidTr="00793796">
        <w:tc>
          <w:tcPr>
            <w:cnfStyle w:val="001000000000" w:firstRow="0" w:lastRow="0" w:firstColumn="1" w:lastColumn="0" w:oddVBand="0" w:evenVBand="0" w:oddHBand="0" w:evenHBand="0" w:firstRowFirstColumn="0" w:firstRowLastColumn="0" w:lastRowFirstColumn="0" w:lastRowLastColumn="0"/>
            <w:tcW w:w="1048" w:type="pct"/>
            <w:shd w:val="clear" w:color="auto" w:fill="FFFFFF" w:themeFill="background1"/>
          </w:tcPr>
          <w:p w14:paraId="5C55FB07" w14:textId="77777777" w:rsidR="00BB16F1" w:rsidRPr="003C6321" w:rsidRDefault="00BB16F1" w:rsidP="00BB16F1">
            <w:pPr>
              <w:spacing w:line="240" w:lineRule="exact"/>
              <w:ind w:left="720"/>
              <w:jc w:val="right"/>
              <w:rPr>
                <w:rFonts w:ascii="Times New Roman" w:hAnsi="Times New Roman" w:cs="Times New Roman"/>
                <w:b w:val="0"/>
                <w:bCs w:val="0"/>
                <w:lang w:bidi="ar-BH"/>
              </w:rPr>
            </w:pPr>
            <w:r w:rsidRPr="003C6321">
              <w:rPr>
                <w:rFonts w:ascii="Times New Roman" w:hAnsi="Times New Roman" w:cs="Times New Roman"/>
                <w:lang w:bidi="ar-BH"/>
              </w:rPr>
              <w:t xml:space="preserve">Demand and Supply: Equilibrium and Comparative Analysis  </w:t>
            </w:r>
          </w:p>
          <w:p w14:paraId="26183E91" w14:textId="77777777" w:rsidR="002352D4" w:rsidRPr="004F6749" w:rsidRDefault="002352D4" w:rsidP="002352D4">
            <w:pPr>
              <w:bidi w:val="0"/>
              <w:jc w:val="center"/>
              <w:rPr>
                <w:rFonts w:asciiTheme="majorBidi" w:hAnsiTheme="majorBidi" w:cstheme="majorBidi"/>
                <w:b w:val="0"/>
                <w:bCs w:val="0"/>
                <w:lang w:bidi="ar-BH"/>
              </w:rPr>
            </w:pPr>
          </w:p>
        </w:tc>
        <w:tc>
          <w:tcPr>
            <w:tcW w:w="3952" w:type="pct"/>
            <w:shd w:val="clear" w:color="auto" w:fill="FFFFFF" w:themeFill="background1"/>
          </w:tcPr>
          <w:p w14:paraId="0B251679" w14:textId="7698E003" w:rsidR="002352D4" w:rsidRPr="00AB6E95" w:rsidRDefault="00AB6E95" w:rsidP="002352D4">
            <w:pPr>
              <w:pStyle w:val="ListParagraph"/>
              <w:bidi w:val="0"/>
              <w:ind w:left="0"/>
              <w:cnfStyle w:val="000000000000" w:firstRow="0" w:lastRow="0" w:firstColumn="0" w:lastColumn="0" w:oddVBand="0" w:evenVBand="0" w:oddHBand="0" w:evenHBand="0" w:firstRowFirstColumn="0" w:firstRowLastColumn="0" w:lastRowFirstColumn="0" w:lastRowLastColumn="0"/>
            </w:pPr>
            <w:r w:rsidRPr="00BF6A39">
              <w:t>Discuss the variables that influence both demand and supply. Use a graph to illustrate market equilibrium. Use demand and supply graphs to predict changes in prices and quantities. Explain the economic effect of government-imposed price ceilings (PC) and price floors (PF). The impact of PC and PF on consumer surplus and producer surplus.</w:t>
            </w:r>
          </w:p>
        </w:tc>
      </w:tr>
      <w:tr w:rsidR="002352D4" w:rsidRPr="00C2558D" w14:paraId="33DCA28A" w14:textId="77777777" w:rsidTr="00793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pct"/>
            <w:shd w:val="clear" w:color="auto" w:fill="FFFFFF" w:themeFill="background1"/>
          </w:tcPr>
          <w:p w14:paraId="115A1565" w14:textId="0652BAE7" w:rsidR="00BB16F1" w:rsidRPr="003C6321" w:rsidRDefault="00BB16F1" w:rsidP="00BB16F1">
            <w:pPr>
              <w:spacing w:line="240" w:lineRule="exact"/>
              <w:ind w:left="720"/>
              <w:jc w:val="right"/>
              <w:rPr>
                <w:rFonts w:ascii="Times New Roman" w:hAnsi="Times New Roman" w:cs="Times New Roman"/>
                <w:b w:val="0"/>
                <w:bCs w:val="0"/>
                <w:lang w:bidi="ar-BH"/>
              </w:rPr>
            </w:pPr>
            <w:r w:rsidRPr="003C6321">
              <w:rPr>
                <w:rFonts w:ascii="Times New Roman" w:hAnsi="Times New Roman" w:cs="Times New Roman"/>
                <w:lang w:bidi="ar-BH"/>
              </w:rPr>
              <w:t xml:space="preserve">Demand Elasticities </w:t>
            </w:r>
            <w:r>
              <w:rPr>
                <w:rFonts w:ascii="Times New Roman" w:hAnsi="Times New Roman" w:cs="Times New Roman"/>
                <w:lang w:bidi="ar-BH"/>
              </w:rPr>
              <w:t xml:space="preserve"> </w:t>
            </w:r>
            <w:r w:rsidRPr="003C6321">
              <w:rPr>
                <w:rFonts w:ascii="Times New Roman" w:hAnsi="Times New Roman" w:cs="Times New Roman"/>
                <w:lang w:bidi="ar-BH"/>
              </w:rPr>
              <w:t xml:space="preserve"> and its Implications </w:t>
            </w:r>
          </w:p>
          <w:p w14:paraId="142B7C6C" w14:textId="77777777" w:rsidR="002352D4" w:rsidRPr="004F6749" w:rsidRDefault="002352D4" w:rsidP="002352D4">
            <w:pPr>
              <w:bidi w:val="0"/>
              <w:jc w:val="center"/>
              <w:rPr>
                <w:rFonts w:asciiTheme="majorBidi" w:hAnsiTheme="majorBidi" w:cstheme="majorBidi"/>
                <w:b w:val="0"/>
                <w:bCs w:val="0"/>
                <w:lang w:bidi="ar-BH"/>
              </w:rPr>
            </w:pPr>
          </w:p>
        </w:tc>
        <w:tc>
          <w:tcPr>
            <w:tcW w:w="3952" w:type="pct"/>
            <w:shd w:val="clear" w:color="auto" w:fill="FFFFFF" w:themeFill="background1"/>
          </w:tcPr>
          <w:p w14:paraId="6350F53A" w14:textId="3EA89ABE" w:rsidR="002352D4" w:rsidRPr="004F6749" w:rsidRDefault="00BF6A39" w:rsidP="006A499C">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A39">
              <w:t>Measure the consumer and producer responsiveness, by: (1) Defining and calculating the price elasticity of demand (PED), Cross-price elasticity of demand (CED), Income elasticity of demand (IED) and the Price elasticity of supply (PES).(2) Determining the factors affect each one of them, and (3) Understanding the relationship between the price elasticity of demand and Revenue.</w:t>
            </w:r>
          </w:p>
        </w:tc>
      </w:tr>
      <w:tr w:rsidR="002352D4" w:rsidRPr="00C2558D" w14:paraId="47DB9C63" w14:textId="77777777" w:rsidTr="00793796">
        <w:tc>
          <w:tcPr>
            <w:cnfStyle w:val="001000000000" w:firstRow="0" w:lastRow="0" w:firstColumn="1" w:lastColumn="0" w:oddVBand="0" w:evenVBand="0" w:oddHBand="0" w:evenHBand="0" w:firstRowFirstColumn="0" w:firstRowLastColumn="0" w:lastRowFirstColumn="0" w:lastRowLastColumn="0"/>
            <w:tcW w:w="1048" w:type="pct"/>
            <w:shd w:val="clear" w:color="auto" w:fill="FFFFFF" w:themeFill="background1"/>
          </w:tcPr>
          <w:p w14:paraId="536A1669" w14:textId="77777777" w:rsidR="00BB16F1" w:rsidRPr="003C6321" w:rsidRDefault="00BB16F1" w:rsidP="00BB16F1">
            <w:pPr>
              <w:spacing w:line="240" w:lineRule="exact"/>
              <w:ind w:left="360"/>
              <w:jc w:val="right"/>
              <w:rPr>
                <w:rFonts w:ascii="Times New Roman" w:hAnsi="Times New Roman" w:cs="Times New Roman"/>
                <w:b w:val="0"/>
              </w:rPr>
            </w:pPr>
            <w:r w:rsidRPr="003C6321">
              <w:rPr>
                <w:rFonts w:ascii="Times New Roman" w:hAnsi="Times New Roman" w:cs="Times New Roman"/>
              </w:rPr>
              <w:t xml:space="preserve">Demand Estimation </w:t>
            </w:r>
          </w:p>
          <w:p w14:paraId="32545443" w14:textId="77777777" w:rsidR="002352D4" w:rsidRPr="004F6749" w:rsidRDefault="002352D4" w:rsidP="002352D4">
            <w:pPr>
              <w:bidi w:val="0"/>
              <w:jc w:val="center"/>
              <w:rPr>
                <w:rFonts w:asciiTheme="majorBidi" w:hAnsiTheme="majorBidi" w:cstheme="majorBidi"/>
                <w:b w:val="0"/>
                <w:bCs w:val="0"/>
                <w:lang w:bidi="ar-BH"/>
              </w:rPr>
            </w:pPr>
          </w:p>
        </w:tc>
        <w:tc>
          <w:tcPr>
            <w:tcW w:w="3952" w:type="pct"/>
            <w:shd w:val="clear" w:color="auto" w:fill="FFFFFF" w:themeFill="background1"/>
          </w:tcPr>
          <w:p w14:paraId="683156CB" w14:textId="530C4F40" w:rsidR="002352D4" w:rsidRPr="00BF6A39" w:rsidRDefault="00BF6A39" w:rsidP="00BF6A39">
            <w:pPr>
              <w:pStyle w:val="NormalWeb"/>
              <w:spacing w:before="0" w:beforeAutospacing="0" w:after="0" w:afterAutospacing="0" w:line="285"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F6A39">
              <w:rPr>
                <w:rFonts w:asciiTheme="minorHAnsi" w:eastAsiaTheme="minorHAnsi" w:hAnsiTheme="minorHAnsi" w:cstheme="minorBidi"/>
                <w:sz w:val="22"/>
                <w:szCs w:val="22"/>
              </w:rPr>
              <w:t> </w:t>
            </w:r>
            <w:r>
              <w:rPr>
                <w:rFonts w:asciiTheme="minorHAnsi" w:eastAsiaTheme="minorHAnsi" w:hAnsiTheme="minorHAnsi" w:cstheme="minorBidi"/>
                <w:sz w:val="22"/>
                <w:szCs w:val="22"/>
              </w:rPr>
              <w:t>E</w:t>
            </w:r>
            <w:r w:rsidRPr="00BF6A39">
              <w:rPr>
                <w:rFonts w:asciiTheme="minorHAnsi" w:eastAsiaTheme="minorHAnsi" w:hAnsiTheme="minorHAnsi" w:cstheme="minorBidi"/>
                <w:sz w:val="22"/>
                <w:szCs w:val="22"/>
              </w:rPr>
              <w:t xml:space="preserve">xplain the meaning of demand estimation. </w:t>
            </w:r>
            <w:r>
              <w:rPr>
                <w:rFonts w:asciiTheme="minorHAnsi" w:eastAsiaTheme="minorHAnsi" w:hAnsiTheme="minorHAnsi" w:cstheme="minorBidi"/>
                <w:sz w:val="22"/>
                <w:szCs w:val="22"/>
              </w:rPr>
              <w:t>E</w:t>
            </w:r>
            <w:r w:rsidRPr="00BF6A39">
              <w:rPr>
                <w:rFonts w:asciiTheme="minorHAnsi" w:eastAsiaTheme="minorHAnsi" w:hAnsiTheme="minorHAnsi" w:cstheme="minorBidi"/>
                <w:sz w:val="22"/>
                <w:szCs w:val="22"/>
              </w:rPr>
              <w:t xml:space="preserve">xamine different methods of demand estimation. </w:t>
            </w:r>
            <w:r>
              <w:rPr>
                <w:rFonts w:asciiTheme="minorHAnsi" w:eastAsiaTheme="minorHAnsi" w:hAnsiTheme="minorHAnsi" w:cstheme="minorBidi"/>
                <w:sz w:val="22"/>
                <w:szCs w:val="22"/>
              </w:rPr>
              <w:t>E</w:t>
            </w:r>
            <w:r w:rsidRPr="00BF6A39">
              <w:rPr>
                <w:rFonts w:asciiTheme="minorHAnsi" w:eastAsiaTheme="minorHAnsi" w:hAnsiTheme="minorHAnsi" w:cstheme="minorBidi"/>
                <w:sz w:val="22"/>
                <w:szCs w:val="22"/>
              </w:rPr>
              <w:t xml:space="preserve">xplain the nature of empirical studies. </w:t>
            </w:r>
            <w:r>
              <w:rPr>
                <w:rFonts w:asciiTheme="minorHAnsi" w:eastAsiaTheme="minorHAnsi" w:hAnsiTheme="minorHAnsi" w:cstheme="minorBidi"/>
                <w:sz w:val="22"/>
                <w:szCs w:val="22"/>
              </w:rPr>
              <w:t>I</w:t>
            </w:r>
            <w:r w:rsidRPr="00BF6A39">
              <w:rPr>
                <w:rFonts w:asciiTheme="minorHAnsi" w:eastAsiaTheme="minorHAnsi" w:hAnsiTheme="minorHAnsi" w:cstheme="minorBidi"/>
                <w:sz w:val="22"/>
                <w:szCs w:val="22"/>
              </w:rPr>
              <w:t>llustrate the principles in drawing graphs of empirical data</w:t>
            </w:r>
            <w:r>
              <w:rPr>
                <w:rFonts w:asciiTheme="minorHAnsi" w:eastAsiaTheme="minorHAnsi" w:hAnsiTheme="minorHAnsi" w:cstheme="minorBidi"/>
                <w:sz w:val="22"/>
                <w:szCs w:val="22"/>
              </w:rPr>
              <w:t>.</w:t>
            </w:r>
            <w:r w:rsidRPr="00BF6A3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E</w:t>
            </w:r>
            <w:r w:rsidRPr="00BF6A39">
              <w:rPr>
                <w:rFonts w:asciiTheme="minorHAnsi" w:eastAsiaTheme="minorHAnsi" w:hAnsiTheme="minorHAnsi" w:cstheme="minorBidi"/>
                <w:sz w:val="22"/>
                <w:szCs w:val="22"/>
              </w:rPr>
              <w:t>xplain the OLS regression model.</w:t>
            </w:r>
            <w:r>
              <w:rPr>
                <w:rFonts w:asciiTheme="minorHAnsi" w:eastAsiaTheme="minorHAnsi" w:hAnsiTheme="minorHAnsi" w:cstheme="minorBidi"/>
                <w:sz w:val="22"/>
                <w:szCs w:val="22"/>
              </w:rPr>
              <w:t xml:space="preserve"> E</w:t>
            </w:r>
            <w:r w:rsidRPr="00BF6A39">
              <w:rPr>
                <w:rFonts w:asciiTheme="minorHAnsi" w:eastAsiaTheme="minorHAnsi" w:hAnsiTheme="minorHAnsi" w:cstheme="minorBidi"/>
                <w:sz w:val="22"/>
                <w:szCs w:val="22"/>
              </w:rPr>
              <w:t xml:space="preserve">xplain and interpret measures of goodness of fit. </w:t>
            </w:r>
            <w:r>
              <w:rPr>
                <w:rFonts w:asciiTheme="minorHAnsi" w:eastAsiaTheme="minorHAnsi" w:hAnsiTheme="minorHAnsi" w:cstheme="minorBidi"/>
                <w:sz w:val="22"/>
                <w:szCs w:val="22"/>
              </w:rPr>
              <w:t>E</w:t>
            </w:r>
            <w:r w:rsidRPr="00BF6A39">
              <w:rPr>
                <w:rFonts w:asciiTheme="minorHAnsi" w:eastAsiaTheme="minorHAnsi" w:hAnsiTheme="minorHAnsi" w:cstheme="minorBidi"/>
                <w:sz w:val="22"/>
                <w:szCs w:val="22"/>
              </w:rPr>
              <w:t xml:space="preserve">xplain different mathematical forms of the regression model. </w:t>
            </w:r>
            <w:r>
              <w:rPr>
                <w:rFonts w:asciiTheme="minorHAnsi" w:eastAsiaTheme="minorHAnsi" w:hAnsiTheme="minorHAnsi" w:cstheme="minorBidi"/>
                <w:sz w:val="22"/>
                <w:szCs w:val="22"/>
              </w:rPr>
              <w:t>D</w:t>
            </w:r>
            <w:r w:rsidRPr="00BF6A39">
              <w:rPr>
                <w:rFonts w:asciiTheme="minorHAnsi" w:eastAsiaTheme="minorHAnsi" w:hAnsiTheme="minorHAnsi" w:cstheme="minorBidi"/>
                <w:sz w:val="22"/>
                <w:szCs w:val="22"/>
              </w:rPr>
              <w:t xml:space="preserve">escribe forecasting methods. </w:t>
            </w:r>
            <w:r>
              <w:rPr>
                <w:rFonts w:asciiTheme="minorHAnsi" w:eastAsiaTheme="minorHAnsi" w:hAnsiTheme="minorHAnsi" w:cstheme="minorBidi"/>
                <w:sz w:val="22"/>
                <w:szCs w:val="22"/>
              </w:rPr>
              <w:t>E</w:t>
            </w:r>
            <w:r w:rsidRPr="00BF6A39">
              <w:rPr>
                <w:rFonts w:asciiTheme="minorHAnsi" w:eastAsiaTheme="minorHAnsi" w:hAnsiTheme="minorHAnsi" w:cstheme="minorBidi"/>
                <w:sz w:val="22"/>
                <w:szCs w:val="22"/>
              </w:rPr>
              <w:t xml:space="preserve">xplain the multiple regression model and its advantages compared to simple regression. </w:t>
            </w:r>
            <w:r>
              <w:rPr>
                <w:rFonts w:asciiTheme="minorHAnsi" w:eastAsiaTheme="minorHAnsi" w:hAnsiTheme="minorHAnsi" w:cstheme="minorBidi"/>
                <w:sz w:val="22"/>
                <w:szCs w:val="22"/>
              </w:rPr>
              <w:t>E</w:t>
            </w:r>
            <w:r w:rsidRPr="00BF6A39">
              <w:rPr>
                <w:rFonts w:asciiTheme="minorHAnsi" w:eastAsiaTheme="minorHAnsi" w:hAnsiTheme="minorHAnsi" w:cstheme="minorBidi"/>
                <w:sz w:val="22"/>
                <w:szCs w:val="22"/>
              </w:rPr>
              <w:t xml:space="preserve">xamine the implications of empirical studies in terms of economic theory. </w:t>
            </w:r>
            <w:r>
              <w:rPr>
                <w:rFonts w:asciiTheme="minorHAnsi" w:eastAsiaTheme="minorHAnsi" w:hAnsiTheme="minorHAnsi" w:cstheme="minorBidi"/>
                <w:sz w:val="22"/>
                <w:szCs w:val="22"/>
              </w:rPr>
              <w:t>E</w:t>
            </w:r>
            <w:r w:rsidRPr="00BF6A39">
              <w:rPr>
                <w:rFonts w:asciiTheme="minorHAnsi" w:eastAsiaTheme="minorHAnsi" w:hAnsiTheme="minorHAnsi" w:cstheme="minorBidi"/>
                <w:sz w:val="22"/>
                <w:szCs w:val="22"/>
              </w:rPr>
              <w:t xml:space="preserve">nable students to perform empirical studies and test economic theories. </w:t>
            </w:r>
            <w:r>
              <w:rPr>
                <w:rFonts w:asciiTheme="minorHAnsi" w:eastAsiaTheme="minorHAnsi" w:hAnsiTheme="minorHAnsi" w:cstheme="minorBidi"/>
                <w:sz w:val="22"/>
                <w:szCs w:val="22"/>
              </w:rPr>
              <w:t>E</w:t>
            </w:r>
            <w:r w:rsidRPr="00BF6A39">
              <w:rPr>
                <w:rFonts w:asciiTheme="minorHAnsi" w:eastAsiaTheme="minorHAnsi" w:hAnsiTheme="minorHAnsi" w:cstheme="minorBidi"/>
                <w:sz w:val="22"/>
                <w:szCs w:val="22"/>
              </w:rPr>
              <w:t>xplain a problem-solving approach that enables students to use empirical studies as an aid to managerial decision-making.</w:t>
            </w:r>
          </w:p>
        </w:tc>
      </w:tr>
      <w:tr w:rsidR="00BB16F1" w:rsidRPr="00C2558D" w14:paraId="09C8244A" w14:textId="77777777" w:rsidTr="00793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pct"/>
            <w:shd w:val="clear" w:color="auto" w:fill="FFFFFF" w:themeFill="background1"/>
          </w:tcPr>
          <w:p w14:paraId="7A60C613" w14:textId="1AA4D439" w:rsidR="00BB16F1" w:rsidRPr="003C6321" w:rsidRDefault="00BB16F1" w:rsidP="00793796">
            <w:pPr>
              <w:spacing w:line="240" w:lineRule="exact"/>
              <w:ind w:left="720"/>
              <w:jc w:val="right"/>
              <w:rPr>
                <w:rFonts w:ascii="Times New Roman" w:hAnsi="Times New Roman" w:cs="Times New Roman"/>
                <w:b w:val="0"/>
              </w:rPr>
            </w:pPr>
            <w:r>
              <w:rPr>
                <w:rFonts w:ascii="Times New Roman" w:hAnsi="Times New Roman" w:cs="Times New Roman"/>
              </w:rPr>
              <w:t>P</w:t>
            </w:r>
            <w:r w:rsidRPr="003C6321">
              <w:rPr>
                <w:rFonts w:ascii="Times New Roman" w:hAnsi="Times New Roman" w:cs="Times New Roman"/>
              </w:rPr>
              <w:t xml:space="preserve">roduction Theory and Estimation </w:t>
            </w:r>
          </w:p>
        </w:tc>
        <w:tc>
          <w:tcPr>
            <w:tcW w:w="3952" w:type="pct"/>
            <w:shd w:val="clear" w:color="auto" w:fill="FFFFFF" w:themeFill="background1"/>
          </w:tcPr>
          <w:p w14:paraId="6D9BB6FE" w14:textId="6A068260" w:rsidR="00BB16F1" w:rsidRPr="006A499C" w:rsidRDefault="00BF6A39" w:rsidP="006A499C">
            <w:pPr>
              <w:pStyle w:val="ListParagraph"/>
              <w:bidi w:val="0"/>
              <w:ind w:left="0"/>
              <w:jc w:val="both"/>
              <w:cnfStyle w:val="000000100000" w:firstRow="0" w:lastRow="0" w:firstColumn="0" w:lastColumn="0" w:oddVBand="0" w:evenVBand="0" w:oddHBand="1" w:evenHBand="0" w:firstRowFirstColumn="0" w:firstRowLastColumn="0" w:lastRowFirstColumn="0" w:lastRowLastColumn="0"/>
            </w:pPr>
            <w:r w:rsidRPr="006A499C">
              <w:t>Distinguish between the economic short run and the economic long run. Understand the relationship between the marginal product of labor (MPL) and the average product of labor (APL).</w:t>
            </w:r>
          </w:p>
        </w:tc>
      </w:tr>
      <w:tr w:rsidR="00BB16F1" w:rsidRPr="00C2558D" w14:paraId="02E0AC85" w14:textId="77777777" w:rsidTr="00793796">
        <w:tc>
          <w:tcPr>
            <w:cnfStyle w:val="001000000000" w:firstRow="0" w:lastRow="0" w:firstColumn="1" w:lastColumn="0" w:oddVBand="0" w:evenVBand="0" w:oddHBand="0" w:evenHBand="0" w:firstRowFirstColumn="0" w:firstRowLastColumn="0" w:lastRowFirstColumn="0" w:lastRowLastColumn="0"/>
            <w:tcW w:w="1048" w:type="pct"/>
            <w:shd w:val="clear" w:color="auto" w:fill="FFFFFF" w:themeFill="background1"/>
          </w:tcPr>
          <w:p w14:paraId="44468792" w14:textId="314D904F" w:rsidR="00BB16F1" w:rsidRPr="00BB16F1" w:rsidRDefault="00BB16F1" w:rsidP="00BB16F1">
            <w:pPr>
              <w:spacing w:line="240" w:lineRule="exact"/>
              <w:jc w:val="right"/>
              <w:rPr>
                <w:rFonts w:ascii="Times New Roman" w:hAnsi="Times New Roman" w:cs="Times New Roman"/>
                <w:b w:val="0"/>
              </w:rPr>
            </w:pPr>
            <w:r w:rsidRPr="003C6321">
              <w:rPr>
                <w:rFonts w:ascii="Times New Roman" w:hAnsi="Times New Roman" w:cs="Times New Roman"/>
              </w:rPr>
              <w:t>Cost Theory and Estimation</w:t>
            </w:r>
          </w:p>
        </w:tc>
        <w:tc>
          <w:tcPr>
            <w:tcW w:w="3952" w:type="pct"/>
            <w:shd w:val="clear" w:color="auto" w:fill="FFFFFF" w:themeFill="background1"/>
          </w:tcPr>
          <w:p w14:paraId="60CBBB63" w14:textId="72AD35F0" w:rsidR="00BB16F1" w:rsidRPr="006A499C" w:rsidRDefault="00BF6A39" w:rsidP="006A499C">
            <w:pPr>
              <w:pStyle w:val="ListParagraph"/>
              <w:bidi w:val="0"/>
              <w:ind w:left="0"/>
              <w:jc w:val="both"/>
              <w:cnfStyle w:val="000000000000" w:firstRow="0" w:lastRow="0" w:firstColumn="0" w:lastColumn="0" w:oddVBand="0" w:evenVBand="0" w:oddHBand="0" w:evenHBand="0" w:firstRowFirstColumn="0" w:firstRowLastColumn="0" w:lastRowFirstColumn="0" w:lastRowLastColumn="0"/>
            </w:pPr>
            <w:r w:rsidRPr="006A499C">
              <w:t xml:space="preserve"> Explain the difference between Explicit and implicit costs and economic and accounting profits. Illustrate the relationship between marginal cost (MC) and average total cost (AC).</w:t>
            </w:r>
          </w:p>
        </w:tc>
      </w:tr>
      <w:tr w:rsidR="00BB16F1" w:rsidRPr="00C2558D" w14:paraId="593BDD3F" w14:textId="77777777" w:rsidTr="00793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pct"/>
            <w:shd w:val="clear" w:color="auto" w:fill="FFFFFF" w:themeFill="background1"/>
          </w:tcPr>
          <w:p w14:paraId="47EFA943" w14:textId="293C3323" w:rsidR="00BB16F1" w:rsidRPr="003C6321" w:rsidRDefault="00BB16F1" w:rsidP="00BB16F1">
            <w:pPr>
              <w:spacing w:line="240" w:lineRule="exact"/>
              <w:jc w:val="right"/>
              <w:rPr>
                <w:rFonts w:ascii="Times New Roman" w:hAnsi="Times New Roman" w:cs="Times New Roman"/>
                <w:b w:val="0"/>
              </w:rPr>
            </w:pPr>
            <w:r w:rsidRPr="003C6321">
              <w:rPr>
                <w:rFonts w:ascii="Times New Roman" w:hAnsi="Times New Roman" w:cs="Times New Roman"/>
              </w:rPr>
              <w:t>Marketing &amp; Advertising and Market Structure</w:t>
            </w:r>
          </w:p>
        </w:tc>
        <w:tc>
          <w:tcPr>
            <w:tcW w:w="3952" w:type="pct"/>
            <w:shd w:val="clear" w:color="auto" w:fill="FFFFFF" w:themeFill="background1"/>
          </w:tcPr>
          <w:p w14:paraId="503D42E3" w14:textId="12792C08" w:rsidR="00BB16F1" w:rsidRPr="006A499C" w:rsidRDefault="006A499C" w:rsidP="006A499C">
            <w:pPr>
              <w:pStyle w:val="ListParagraph"/>
              <w:bidi w:val="0"/>
              <w:ind w:left="0"/>
              <w:jc w:val="both"/>
              <w:cnfStyle w:val="000000100000" w:firstRow="0" w:lastRow="0" w:firstColumn="0" w:lastColumn="0" w:oddVBand="0" w:evenVBand="0" w:oddHBand="1" w:evenHBand="0" w:firstRowFirstColumn="0" w:firstRowLastColumn="0" w:lastRowFirstColumn="0" w:lastRowLastColumn="0"/>
            </w:pPr>
            <w:r w:rsidRPr="006A499C">
              <w:t>D</w:t>
            </w:r>
            <w:r w:rsidR="00BF6A39" w:rsidRPr="006A499C">
              <w:t xml:space="preserve">efined the </w:t>
            </w:r>
            <w:r w:rsidRPr="006A499C">
              <w:t>organizational</w:t>
            </w:r>
            <w:r w:rsidR="00BF6A39" w:rsidRPr="006A499C">
              <w:t xml:space="preserve"> and other characteristics of a market. We focus on those characteristics which affect the nature of competition and pricing</w:t>
            </w:r>
            <w:r w:rsidRPr="006A499C">
              <w:t>.</w:t>
            </w:r>
            <w:r w:rsidR="00BF6A39" w:rsidRPr="006A499C">
              <w:t xml:space="preserve"> </w:t>
            </w:r>
            <w:r w:rsidRPr="006A499C">
              <w:t>E</w:t>
            </w:r>
            <w:r w:rsidR="00BF6A39" w:rsidRPr="006A499C">
              <w:t>mphasis on the market share of the existing firms in an industry.</w:t>
            </w:r>
          </w:p>
        </w:tc>
      </w:tr>
      <w:tr w:rsidR="00BB16F1" w:rsidRPr="00C2558D" w14:paraId="118561A9" w14:textId="77777777" w:rsidTr="00793796">
        <w:tc>
          <w:tcPr>
            <w:cnfStyle w:val="001000000000" w:firstRow="0" w:lastRow="0" w:firstColumn="1" w:lastColumn="0" w:oddVBand="0" w:evenVBand="0" w:oddHBand="0" w:evenHBand="0" w:firstRowFirstColumn="0" w:firstRowLastColumn="0" w:lastRowFirstColumn="0" w:lastRowLastColumn="0"/>
            <w:tcW w:w="1048" w:type="pct"/>
            <w:shd w:val="clear" w:color="auto" w:fill="FFFFFF" w:themeFill="background1"/>
          </w:tcPr>
          <w:p w14:paraId="06377F8C" w14:textId="6358D9F3" w:rsidR="00BB16F1" w:rsidRPr="003C6321" w:rsidRDefault="00BB16F1" w:rsidP="00BB16F1">
            <w:pPr>
              <w:spacing w:line="240" w:lineRule="exact"/>
              <w:jc w:val="right"/>
              <w:rPr>
                <w:rFonts w:ascii="Times New Roman" w:hAnsi="Times New Roman" w:cs="Times New Roman"/>
                <w:b w:val="0"/>
              </w:rPr>
            </w:pPr>
            <w:r w:rsidRPr="003C6321">
              <w:rPr>
                <w:rFonts w:ascii="Times New Roman" w:hAnsi="Times New Roman" w:cs="Times New Roman"/>
              </w:rPr>
              <w:t xml:space="preserve">Oligopoly and Strategic Behavior </w:t>
            </w:r>
          </w:p>
        </w:tc>
        <w:tc>
          <w:tcPr>
            <w:tcW w:w="3952" w:type="pct"/>
            <w:shd w:val="clear" w:color="auto" w:fill="FFFFFF" w:themeFill="background1"/>
          </w:tcPr>
          <w:p w14:paraId="1A24D17D" w14:textId="5A8EEB62" w:rsidR="00BB16F1" w:rsidRPr="006A499C" w:rsidRDefault="006A499C" w:rsidP="006A499C">
            <w:pPr>
              <w:pStyle w:val="ListParagraph"/>
              <w:bidi w:val="0"/>
              <w:ind w:left="0"/>
              <w:jc w:val="both"/>
              <w:cnfStyle w:val="000000000000" w:firstRow="0" w:lastRow="0" w:firstColumn="0" w:lastColumn="0" w:oddVBand="0" w:evenVBand="0" w:oddHBand="0" w:evenHBand="0" w:firstRowFirstColumn="0" w:firstRowLastColumn="0" w:lastRowFirstColumn="0" w:lastRowLastColumn="0"/>
            </w:pPr>
            <w:r w:rsidRPr="006A499C">
              <w:t>Study the actions taken by firm</w:t>
            </w:r>
            <w:r>
              <w:t>,</w:t>
            </w:r>
            <w:r w:rsidRPr="006A499C">
              <w:t xml:space="preserve"> which  aim  to  influence  the market  environment  in  which  they  compete. strategic behavior involves primarily long-run actions</w:t>
            </w:r>
            <w:r>
              <w:t xml:space="preserve">, </w:t>
            </w:r>
            <w:r w:rsidRPr="006A499C">
              <w:t>and decisions</w:t>
            </w:r>
            <w:r w:rsidR="00793796">
              <w:t>,</w:t>
            </w:r>
            <w:r w:rsidRPr="006A499C">
              <w:t xml:space="preserve"> such as production  capacity, research     and     development     (R&amp;D),     investment,     location,     advertising,   product differentiation</w:t>
            </w:r>
            <w:r>
              <w:t xml:space="preserve"> </w:t>
            </w:r>
          </w:p>
        </w:tc>
      </w:tr>
      <w:tr w:rsidR="00BB16F1" w:rsidRPr="00C2558D" w14:paraId="40C8396A" w14:textId="77777777" w:rsidTr="00793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pct"/>
            <w:shd w:val="clear" w:color="auto" w:fill="FFFFFF" w:themeFill="background1"/>
          </w:tcPr>
          <w:p w14:paraId="3B4D349F" w14:textId="7C8A11D1" w:rsidR="00BB16F1" w:rsidRPr="003C6321" w:rsidRDefault="00BB16F1" w:rsidP="00BB16F1">
            <w:pPr>
              <w:spacing w:line="240" w:lineRule="exact"/>
              <w:jc w:val="right"/>
              <w:rPr>
                <w:rFonts w:ascii="Times New Roman" w:hAnsi="Times New Roman" w:cs="Times New Roman"/>
                <w:b w:val="0"/>
              </w:rPr>
            </w:pPr>
            <w:r w:rsidRPr="003C6321">
              <w:rPr>
                <w:rFonts w:ascii="Times New Roman" w:hAnsi="Times New Roman" w:cs="Times New Roman"/>
              </w:rPr>
              <w:t>Linear Programming</w:t>
            </w:r>
          </w:p>
        </w:tc>
        <w:tc>
          <w:tcPr>
            <w:tcW w:w="3952" w:type="pct"/>
            <w:shd w:val="clear" w:color="auto" w:fill="FFFFFF" w:themeFill="background1"/>
          </w:tcPr>
          <w:p w14:paraId="1BE87B20" w14:textId="0748AA36" w:rsidR="00BB16F1" w:rsidRPr="004F6749" w:rsidRDefault="006A499C" w:rsidP="006A499C">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t>D</w:t>
            </w:r>
            <w:r w:rsidRPr="006A499C">
              <w:t>etermine the optimal combination of processes needed to produce the desired level and output at the lowest possible cost, subject to the labor, capital, and other constraints that the firm may face.</w:t>
            </w:r>
          </w:p>
        </w:tc>
      </w:tr>
      <w:tr w:rsidR="00BB16F1" w:rsidRPr="00C2558D" w14:paraId="3769064F" w14:textId="77777777" w:rsidTr="00793796">
        <w:tc>
          <w:tcPr>
            <w:cnfStyle w:val="001000000000" w:firstRow="0" w:lastRow="0" w:firstColumn="1" w:lastColumn="0" w:oddVBand="0" w:evenVBand="0" w:oddHBand="0" w:evenHBand="0" w:firstRowFirstColumn="0" w:firstRowLastColumn="0" w:lastRowFirstColumn="0" w:lastRowLastColumn="0"/>
            <w:tcW w:w="1048" w:type="pct"/>
            <w:shd w:val="clear" w:color="auto" w:fill="FFFFFF" w:themeFill="background1"/>
          </w:tcPr>
          <w:p w14:paraId="612C8FF4" w14:textId="0FB2A786" w:rsidR="00BB16F1" w:rsidRPr="00BB16F1" w:rsidRDefault="00BB16F1" w:rsidP="00BB16F1">
            <w:pPr>
              <w:spacing w:line="240" w:lineRule="exact"/>
              <w:jc w:val="right"/>
              <w:rPr>
                <w:rFonts w:ascii="Times New Roman" w:hAnsi="Times New Roman" w:cs="Times New Roman"/>
                <w:b w:val="0"/>
              </w:rPr>
            </w:pPr>
            <w:r w:rsidRPr="003C6321">
              <w:rPr>
                <w:rFonts w:ascii="Times New Roman" w:hAnsi="Times New Roman" w:cs="Times New Roman"/>
              </w:rPr>
              <w:t>Long term Investment Decisions: How Government Influences Business</w:t>
            </w:r>
          </w:p>
        </w:tc>
        <w:tc>
          <w:tcPr>
            <w:tcW w:w="3952" w:type="pct"/>
            <w:shd w:val="clear" w:color="auto" w:fill="FFFFFF" w:themeFill="background1"/>
          </w:tcPr>
          <w:p w14:paraId="059B71CA" w14:textId="4D199B10" w:rsidR="00BB16F1" w:rsidRPr="004F6749" w:rsidRDefault="006A499C" w:rsidP="002352D4">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t xml:space="preserve">Study </w:t>
            </w:r>
            <w:r w:rsidRPr="006A499C">
              <w:t xml:space="preserve">the relation between uncertainty and investment among </w:t>
            </w:r>
            <w:r>
              <w:t>firms</w:t>
            </w:r>
            <w:r w:rsidRPr="006A499C">
              <w:t>, and analyzes the influence of government control on the investment-uncertainty relation</w:t>
            </w:r>
            <w:r>
              <w:rPr>
                <w:rFonts w:ascii="Georgia" w:hAnsi="Georgia"/>
                <w:color w:val="2E2E2E"/>
                <w:sz w:val="27"/>
                <w:szCs w:val="27"/>
              </w:rPr>
              <w:t>.</w:t>
            </w:r>
          </w:p>
        </w:tc>
      </w:tr>
    </w:tbl>
    <w:p w14:paraId="3487A46C" w14:textId="68E42AF6" w:rsidR="00793796" w:rsidRDefault="00793796" w:rsidP="00793796">
      <w:pPr>
        <w:bidi w:val="0"/>
      </w:pPr>
    </w:p>
    <w:p w14:paraId="14512112" w14:textId="77777777" w:rsidR="00793796" w:rsidRPr="00C2558D" w:rsidRDefault="00793796" w:rsidP="00793796">
      <w:pPr>
        <w:bidi w:val="0"/>
      </w:pPr>
    </w:p>
    <w:tbl>
      <w:tblPr>
        <w:tblStyle w:val="MediumGrid1-Accent1"/>
        <w:tblW w:w="5377" w:type="pct"/>
        <w:tblInd w:w="-72" w:type="dxa"/>
        <w:tblLook w:val="01E0" w:firstRow="1" w:lastRow="1" w:firstColumn="1" w:lastColumn="1" w:noHBand="0" w:noVBand="0"/>
      </w:tblPr>
      <w:tblGrid>
        <w:gridCol w:w="798"/>
        <w:gridCol w:w="1073"/>
        <w:gridCol w:w="2827"/>
        <w:gridCol w:w="986"/>
        <w:gridCol w:w="1837"/>
        <w:gridCol w:w="1390"/>
      </w:tblGrid>
      <w:tr w:rsidR="00C42606" w:rsidRPr="00C2558D"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A060D3">
            <w:pPr>
              <w:pStyle w:val="ListParagraph"/>
              <w:numPr>
                <w:ilvl w:val="0"/>
                <w:numId w:val="14"/>
              </w:numPr>
              <w:bidi w:val="0"/>
              <w:rPr>
                <w:rFonts w:asciiTheme="majorBidi" w:hAnsiTheme="majorBidi" w:cstheme="majorBidi"/>
              </w:rPr>
            </w:pPr>
            <w:r w:rsidRPr="00C2558D">
              <w:rPr>
                <w:rFonts w:asciiTheme="majorBidi" w:hAnsiTheme="majorBidi" w:cstheme="majorBidi"/>
                <w:lang w:bidi="ar-BH"/>
              </w:rPr>
              <w:lastRenderedPageBreak/>
              <w:t xml:space="preserve">Weekly </w:t>
            </w:r>
            <w:r w:rsidR="00A060D3" w:rsidRPr="00C2558D">
              <w:rPr>
                <w:rFonts w:asciiTheme="majorBidi" w:hAnsiTheme="majorBidi" w:cstheme="majorBidi"/>
                <w:lang w:bidi="ar-BH"/>
              </w:rPr>
              <w:t>Schedule</w:t>
            </w:r>
          </w:p>
        </w:tc>
      </w:tr>
      <w:tr w:rsidR="00C42606" w:rsidRPr="00C2558D" w14:paraId="1C6858BE" w14:textId="77777777" w:rsidTr="00D2228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8"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602" w:type="pct"/>
            <w:tcBorders>
              <w:bottom w:val="single" w:sz="4" w:space="0" w:color="548DD4" w:themeColor="text2" w:themeTint="99"/>
            </w:tcBorders>
            <w:shd w:val="clear" w:color="auto" w:fill="F2F2F2" w:themeFill="background1" w:themeFillShade="F2"/>
            <w:vAlign w:val="center"/>
          </w:tcPr>
          <w:p w14:paraId="15A9E12E" w14:textId="145CDEF3"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586"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53"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031"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80"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C42606" w:rsidRPr="00C2558D" w14:paraId="0B2927E3" w14:textId="77777777" w:rsidTr="00D22282">
        <w:trPr>
          <w:trHeight w:val="520"/>
        </w:trPr>
        <w:tc>
          <w:tcPr>
            <w:cnfStyle w:val="001000000000" w:firstRow="0" w:lastRow="0" w:firstColumn="1" w:lastColumn="0" w:oddVBand="0" w:evenVBand="0" w:oddHBand="0" w:evenHBand="0" w:firstRowFirstColumn="0" w:firstRowLastColumn="0" w:lastRowFirstColumn="0" w:lastRowLastColumn="0"/>
            <w:tcW w:w="448" w:type="pct"/>
            <w:tcBorders>
              <w:top w:val="single" w:sz="4" w:space="0" w:color="548DD4" w:themeColor="text2" w:themeTint="99"/>
            </w:tcBorders>
            <w:shd w:val="clear" w:color="auto" w:fill="FFFFFF" w:themeFill="background1"/>
            <w:vAlign w:val="center"/>
          </w:tcPr>
          <w:p w14:paraId="6A212BD7"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602" w:type="pct"/>
            <w:tcBorders>
              <w:top w:val="single" w:sz="4" w:space="0" w:color="548DD4" w:themeColor="text2" w:themeTint="99"/>
            </w:tcBorders>
            <w:shd w:val="clear" w:color="auto" w:fill="FFFFFF" w:themeFill="background1"/>
            <w:vAlign w:val="center"/>
          </w:tcPr>
          <w:p w14:paraId="159BC780" w14:textId="36B9A326" w:rsidR="00257E47" w:rsidRPr="004F6749" w:rsidRDefault="00793796"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9/2/2021</w:t>
            </w:r>
          </w:p>
        </w:tc>
        <w:tc>
          <w:tcPr>
            <w:tcW w:w="1586" w:type="pct"/>
            <w:tcBorders>
              <w:top w:val="single" w:sz="4" w:space="0" w:color="548DD4" w:themeColor="text2" w:themeTint="99"/>
            </w:tcBorders>
            <w:shd w:val="clear" w:color="auto" w:fill="FFFFFF" w:themeFill="background1"/>
            <w:vAlign w:val="center"/>
          </w:tcPr>
          <w:p w14:paraId="38395174" w14:textId="77777777" w:rsidR="00BB16F1" w:rsidRPr="003C6321" w:rsidRDefault="00BB16F1" w:rsidP="00BB16F1">
            <w:pPr>
              <w:spacing w:line="240" w:lineRule="exact"/>
              <w:ind w:left="3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C6321">
              <w:rPr>
                <w:rFonts w:ascii="Times New Roman" w:hAnsi="Times New Roman" w:cs="Times New Roman"/>
                <w:b/>
              </w:rPr>
              <w:t>The Nature and Scope of Managerial Economics</w:t>
            </w:r>
          </w:p>
          <w:p w14:paraId="09F6A7EF" w14:textId="77777777" w:rsidR="00BB16F1" w:rsidRPr="003C6321" w:rsidRDefault="00BB16F1" w:rsidP="00BB16F1">
            <w:pPr>
              <w:spacing w:line="240" w:lineRule="exact"/>
              <w:ind w:left="34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3C6321">
              <w:rPr>
                <w:rFonts w:ascii="Times New Roman" w:hAnsi="Times New Roman" w:cs="Times New Roman"/>
                <w:u w:val="single"/>
              </w:rPr>
              <w:t>References</w:t>
            </w:r>
          </w:p>
          <w:p w14:paraId="569538AA" w14:textId="77777777" w:rsidR="00BB16F1" w:rsidRPr="003C6321" w:rsidRDefault="00BB16F1" w:rsidP="00BB16F1">
            <w:pPr>
              <w:pStyle w:val="ListParagraph"/>
              <w:numPr>
                <w:ilvl w:val="0"/>
                <w:numId w:val="20"/>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Dominick Salvatore, “Managerial Economics in Global Economy”, 3</w:t>
            </w:r>
            <w:r w:rsidRPr="003C6321">
              <w:rPr>
                <w:rFonts w:ascii="Times New Roman" w:hAnsi="Times New Roman" w:cs="Times New Roman"/>
                <w:vertAlign w:val="superscript"/>
              </w:rPr>
              <w:t>rd</w:t>
            </w:r>
            <w:r w:rsidRPr="003C6321">
              <w:rPr>
                <w:rFonts w:ascii="Times New Roman" w:hAnsi="Times New Roman" w:cs="Times New Roman"/>
              </w:rPr>
              <w:t xml:space="preserve"> edition, McGraw-Hill, Inc.   </w:t>
            </w:r>
            <w:r w:rsidRPr="003C6321">
              <w:rPr>
                <w:rFonts w:ascii="Times New Roman" w:hAnsi="Times New Roman" w:cs="Times New Roman"/>
                <w:b/>
                <w:u w:val="single"/>
              </w:rPr>
              <w:t>Chapter (1)</w:t>
            </w:r>
            <w:r w:rsidRPr="003C6321">
              <w:rPr>
                <w:rFonts w:ascii="Times New Roman" w:hAnsi="Times New Roman" w:cs="Times New Roman"/>
                <w:b/>
              </w:rPr>
              <w:t>. PP 2-25</w:t>
            </w:r>
          </w:p>
          <w:p w14:paraId="35ABBE7B" w14:textId="77777777" w:rsidR="00BB16F1" w:rsidRPr="00CB4C2C" w:rsidRDefault="00BB16F1" w:rsidP="00BB16F1">
            <w:pPr>
              <w:pStyle w:val="ListParagraph"/>
              <w:numPr>
                <w:ilvl w:val="0"/>
                <w:numId w:val="20"/>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C6321">
              <w:rPr>
                <w:rFonts w:ascii="Times New Roman" w:hAnsi="Times New Roman" w:cs="Times New Roman"/>
              </w:rPr>
              <w:t>Thomas Naylor, John Vernon and Kenneth Wertz, “Managerial Economics: Corporate Economics and Strategy”, McGraw-Hill Book Company.</w:t>
            </w:r>
            <w:r w:rsidRPr="003C6321">
              <w:rPr>
                <w:rFonts w:ascii="Times New Roman" w:hAnsi="Times New Roman" w:cs="Times New Roman"/>
                <w:b/>
                <w:u w:val="single"/>
              </w:rPr>
              <w:t xml:space="preserve"> Appendix (A), </w:t>
            </w:r>
            <w:r w:rsidRPr="003C6321">
              <w:rPr>
                <w:rFonts w:ascii="Times New Roman" w:hAnsi="Times New Roman" w:cs="Times New Roman"/>
                <w:b/>
              </w:rPr>
              <w:t xml:space="preserve"> </w:t>
            </w:r>
            <w:r w:rsidRPr="003C6321">
              <w:rPr>
                <w:rFonts w:ascii="Times New Roman" w:hAnsi="Times New Roman" w:cs="Times New Roman"/>
                <w:b/>
                <w:i/>
              </w:rPr>
              <w:t>Calculus and Optimization</w:t>
            </w:r>
            <w:r w:rsidRPr="003C6321">
              <w:rPr>
                <w:rFonts w:ascii="Times New Roman" w:hAnsi="Times New Roman" w:cs="Times New Roman"/>
                <w:b/>
              </w:rPr>
              <w:t xml:space="preserve"> PP 42-64</w:t>
            </w:r>
          </w:p>
          <w:p w14:paraId="14413EA9" w14:textId="18B73DAB" w:rsidR="00257E47" w:rsidRPr="004F6749" w:rsidRDefault="00BB16F1"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CB4C2C">
              <w:rPr>
                <w:rFonts w:ascii="Times New Roman" w:hAnsi="Times New Roman" w:cs="Times New Roman"/>
                <w:b/>
                <w:bCs/>
              </w:rPr>
              <w:t xml:space="preserve">Mark Hirschey, “Fundamentals of Managerial Economics”, Thomson South-Western, </w:t>
            </w:r>
            <w:r w:rsidRPr="00CB4C2C">
              <w:rPr>
                <w:rFonts w:ascii="Times New Roman" w:hAnsi="Times New Roman" w:cs="Times New Roman"/>
                <w:bCs/>
                <w:u w:val="single"/>
              </w:rPr>
              <w:t>Chapter (3)</w:t>
            </w:r>
            <w:r w:rsidRPr="00CB4C2C">
              <w:rPr>
                <w:rFonts w:ascii="Times New Roman" w:hAnsi="Times New Roman" w:cs="Times New Roman"/>
                <w:bCs/>
              </w:rPr>
              <w:t xml:space="preserve">. </w:t>
            </w:r>
            <w:r w:rsidRPr="00CB4C2C">
              <w:rPr>
                <w:rFonts w:ascii="Times New Roman" w:hAnsi="Times New Roman" w:cs="Times New Roman"/>
                <w:bCs/>
                <w:i/>
              </w:rPr>
              <w:t>Statistical Analysis of Economic Relations,</w:t>
            </w:r>
            <w:r w:rsidRPr="00CB4C2C">
              <w:rPr>
                <w:rFonts w:ascii="Times New Roman" w:hAnsi="Times New Roman" w:cs="Times New Roman"/>
                <w:bCs/>
              </w:rPr>
              <w:t xml:space="preserve"> PP 53-99</w:t>
            </w:r>
          </w:p>
        </w:tc>
        <w:tc>
          <w:tcPr>
            <w:cnfStyle w:val="000010000000" w:firstRow="0" w:lastRow="0" w:firstColumn="0" w:lastColumn="0" w:oddVBand="1" w:evenVBand="0" w:oddHBand="0" w:evenHBand="0" w:firstRowFirstColumn="0" w:firstRowLastColumn="0" w:lastRowFirstColumn="0" w:lastRowLastColumn="0"/>
            <w:tcW w:w="553" w:type="pct"/>
            <w:tcBorders>
              <w:top w:val="single" w:sz="4" w:space="0" w:color="548DD4" w:themeColor="text2" w:themeTint="99"/>
            </w:tcBorders>
            <w:shd w:val="clear" w:color="auto" w:fill="FFFFFF" w:themeFill="background1"/>
            <w:vAlign w:val="center"/>
          </w:tcPr>
          <w:p w14:paraId="260DA5F9" w14:textId="60FF139F" w:rsidR="00257E47" w:rsidRPr="004F6749" w:rsidRDefault="006872D8" w:rsidP="002352D4">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1-2</w:t>
            </w:r>
          </w:p>
        </w:tc>
        <w:tc>
          <w:tcPr>
            <w:tcW w:w="1031" w:type="pct"/>
            <w:tcBorders>
              <w:top w:val="single" w:sz="4" w:space="0" w:color="548DD4" w:themeColor="text2" w:themeTint="99"/>
            </w:tcBorders>
            <w:shd w:val="clear" w:color="auto" w:fill="FFFFFF" w:themeFill="background1"/>
            <w:vAlign w:val="center"/>
          </w:tcPr>
          <w:p w14:paraId="74A50D5B" w14:textId="541F8CD3" w:rsidR="00257E47" w:rsidRPr="004F6749" w:rsidRDefault="00D22282"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iCs/>
                <w:lang w:bidi="ar-BH"/>
              </w:rPr>
              <w:t>Lecture,  and discussion</w:t>
            </w:r>
          </w:p>
        </w:tc>
        <w:tc>
          <w:tcPr>
            <w:cnfStyle w:val="000100000000" w:firstRow="0" w:lastRow="0" w:firstColumn="0" w:lastColumn="1" w:oddVBand="0" w:evenVBand="0" w:oddHBand="0" w:evenHBand="0" w:firstRowFirstColumn="0" w:firstRowLastColumn="0" w:lastRowFirstColumn="0" w:lastRowLastColumn="0"/>
            <w:tcW w:w="780" w:type="pct"/>
            <w:tcBorders>
              <w:top w:val="single" w:sz="4" w:space="0" w:color="548DD4" w:themeColor="text2" w:themeTint="99"/>
            </w:tcBorders>
            <w:shd w:val="clear" w:color="auto" w:fill="FFFFFF" w:themeFill="background1"/>
            <w:vAlign w:val="center"/>
          </w:tcPr>
          <w:p w14:paraId="7AFE5C55" w14:textId="795D7540" w:rsidR="00257E47" w:rsidRPr="004F6749" w:rsidRDefault="00D22282" w:rsidP="002352D4">
            <w:pPr>
              <w:bidi w:val="0"/>
              <w:jc w:val="center"/>
              <w:rPr>
                <w:rFonts w:asciiTheme="majorBidi" w:hAnsiTheme="majorBidi" w:cstheme="majorBidi"/>
                <w:i/>
                <w:iCs/>
                <w:sz w:val="20"/>
                <w:szCs w:val="20"/>
                <w:lang w:bidi="ar-BH"/>
              </w:rPr>
            </w:pPr>
            <w:r w:rsidRPr="00CB4C2C">
              <w:rPr>
                <w:rFonts w:asciiTheme="majorBidi" w:hAnsiTheme="majorBidi" w:cstheme="majorBidi"/>
                <w:b w:val="0"/>
                <w:bCs w:val="0"/>
                <w:iCs/>
              </w:rPr>
              <w:t>Assignments</w:t>
            </w:r>
            <w:r>
              <w:rPr>
                <w:rFonts w:asciiTheme="majorBidi" w:hAnsiTheme="majorBidi" w:cstheme="majorBidi"/>
                <w:b w:val="0"/>
                <w:bCs w:val="0"/>
                <w:iCs/>
              </w:rPr>
              <w:t xml:space="preserve"> </w:t>
            </w:r>
            <w:r w:rsidRPr="00CB4C2C">
              <w:rPr>
                <w:rFonts w:asciiTheme="majorBidi" w:hAnsiTheme="majorBidi" w:cstheme="majorBidi"/>
                <w:b w:val="0"/>
                <w:bCs w:val="0"/>
                <w:iCs/>
              </w:rPr>
              <w:t>&amp; Case Studies</w:t>
            </w:r>
          </w:p>
        </w:tc>
      </w:tr>
      <w:tr w:rsidR="00BB16F1" w:rsidRPr="00C2558D" w14:paraId="2997F884" w14:textId="77777777" w:rsidTr="00D2228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44EBDE72" w14:textId="77777777" w:rsidR="00BB16F1" w:rsidRPr="00C2558D" w:rsidRDefault="00BB16F1" w:rsidP="00BB16F1">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27C190FC" w14:textId="1B7C546B" w:rsidR="00BB16F1" w:rsidRPr="004F6749" w:rsidRDefault="00793796"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16/2</w:t>
            </w:r>
          </w:p>
        </w:tc>
        <w:tc>
          <w:tcPr>
            <w:tcW w:w="1586" w:type="pct"/>
            <w:shd w:val="clear" w:color="auto" w:fill="FFFFFF" w:themeFill="background1"/>
            <w:vAlign w:val="center"/>
          </w:tcPr>
          <w:p w14:paraId="64DE6B02" w14:textId="77777777" w:rsidR="00BB16F1" w:rsidRPr="003C6321" w:rsidRDefault="00BB16F1" w:rsidP="00BB16F1">
            <w:pPr>
              <w:spacing w:line="240" w:lineRule="exact"/>
              <w:ind w:left="7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C6321">
              <w:rPr>
                <w:rFonts w:ascii="Times New Roman" w:hAnsi="Times New Roman" w:cs="Times New Roman"/>
                <w:b/>
              </w:rPr>
              <w:t>Optimization Techniques and New Management Tools</w:t>
            </w:r>
          </w:p>
          <w:p w14:paraId="43BC16CD" w14:textId="77777777" w:rsidR="00BB16F1" w:rsidRPr="003C6321" w:rsidRDefault="00BB16F1" w:rsidP="00BB16F1">
            <w:pPr>
              <w:spacing w:line="240" w:lineRule="exact"/>
              <w:ind w:left="3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3C6321">
              <w:rPr>
                <w:rFonts w:ascii="Times New Roman" w:hAnsi="Times New Roman" w:cs="Times New Roman"/>
                <w:u w:val="single"/>
              </w:rPr>
              <w:t>References:</w:t>
            </w:r>
          </w:p>
          <w:p w14:paraId="21C37F9B" w14:textId="77777777" w:rsidR="00BB16F1" w:rsidRPr="003C6321" w:rsidRDefault="00BB16F1" w:rsidP="00BB16F1">
            <w:pPr>
              <w:pStyle w:val="ListParagraph"/>
              <w:numPr>
                <w:ilvl w:val="0"/>
                <w:numId w:val="21"/>
              </w:numPr>
              <w:bidi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Dominick Salvatore, “Managerial Economics in Global Economy”, 3</w:t>
            </w:r>
            <w:r w:rsidRPr="003C6321">
              <w:rPr>
                <w:rFonts w:ascii="Times New Roman" w:hAnsi="Times New Roman" w:cs="Times New Roman"/>
                <w:vertAlign w:val="superscript"/>
              </w:rPr>
              <w:t>rd</w:t>
            </w:r>
            <w:r w:rsidRPr="003C6321">
              <w:rPr>
                <w:rFonts w:ascii="Times New Roman" w:hAnsi="Times New Roman" w:cs="Times New Roman"/>
              </w:rPr>
              <w:t xml:space="preserve"> edition, McGraw-Hill, Inc.   </w:t>
            </w:r>
            <w:r w:rsidRPr="003C6321">
              <w:rPr>
                <w:rFonts w:ascii="Times New Roman" w:hAnsi="Times New Roman" w:cs="Times New Roman"/>
                <w:b/>
                <w:u w:val="single"/>
              </w:rPr>
              <w:t>Chapter (2)</w:t>
            </w:r>
            <w:r w:rsidRPr="003C6321">
              <w:rPr>
                <w:rFonts w:ascii="Times New Roman" w:hAnsi="Times New Roman" w:cs="Times New Roman"/>
                <w:b/>
              </w:rPr>
              <w:t>. PP 33-75</w:t>
            </w:r>
          </w:p>
          <w:p w14:paraId="64031B92" w14:textId="77777777" w:rsidR="00BB16F1" w:rsidRPr="003C6321" w:rsidRDefault="00BB16F1" w:rsidP="00BB16F1">
            <w:pPr>
              <w:pStyle w:val="ListParagraph"/>
              <w:numPr>
                <w:ilvl w:val="0"/>
                <w:numId w:val="21"/>
              </w:numPr>
              <w:bidi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 xml:space="preserve">Mark Hirschey, “Fundamentals of Managerial Economics”, Thomson South-Western, </w:t>
            </w:r>
            <w:r w:rsidRPr="003C6321">
              <w:rPr>
                <w:rFonts w:ascii="Times New Roman" w:hAnsi="Times New Roman" w:cs="Times New Roman"/>
                <w:b/>
                <w:u w:val="single"/>
              </w:rPr>
              <w:t>Chapter (2)</w:t>
            </w:r>
            <w:r w:rsidRPr="003C6321">
              <w:rPr>
                <w:rFonts w:ascii="Times New Roman" w:hAnsi="Times New Roman" w:cs="Times New Roman"/>
                <w:b/>
              </w:rPr>
              <w:t xml:space="preserve">. </w:t>
            </w:r>
            <w:r w:rsidRPr="003C6321">
              <w:rPr>
                <w:rFonts w:ascii="Times New Roman" w:hAnsi="Times New Roman" w:cs="Times New Roman"/>
                <w:b/>
                <w:i/>
              </w:rPr>
              <w:t>Basic Economic Relations ,</w:t>
            </w:r>
            <w:r w:rsidRPr="003C6321">
              <w:rPr>
                <w:rFonts w:ascii="Times New Roman" w:hAnsi="Times New Roman" w:cs="Times New Roman"/>
                <w:b/>
              </w:rPr>
              <w:t xml:space="preserve"> PP 23-52</w:t>
            </w:r>
          </w:p>
          <w:p w14:paraId="6645AE11" w14:textId="77777777" w:rsidR="00BB16F1" w:rsidRPr="003C6321" w:rsidRDefault="00BB16F1" w:rsidP="00BB16F1">
            <w:pPr>
              <w:pStyle w:val="ListParagraph"/>
              <w:numPr>
                <w:ilvl w:val="0"/>
                <w:numId w:val="21"/>
              </w:numPr>
              <w:bidi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George A. Petrochilos</w:t>
            </w:r>
            <w:r w:rsidRPr="003C6321">
              <w:rPr>
                <w:rFonts w:ascii="Times New Roman" w:hAnsi="Times New Roman" w:cs="Times New Roman"/>
                <w:b/>
              </w:rPr>
              <w:t xml:space="preserve">, </w:t>
            </w:r>
            <w:r w:rsidRPr="003C6321">
              <w:rPr>
                <w:rFonts w:ascii="Times New Roman" w:hAnsi="Times New Roman" w:cs="Times New Roman"/>
                <w:b/>
              </w:rPr>
              <w:lastRenderedPageBreak/>
              <w:t>“</w:t>
            </w:r>
            <w:r w:rsidRPr="003C6321">
              <w:rPr>
                <w:rFonts w:ascii="Times New Roman" w:hAnsi="Times New Roman" w:cs="Times New Roman"/>
              </w:rPr>
              <w:t xml:space="preserve">Managerial Economics A European Text: Theories, Policies and Problems”, Palgrave Macmillan, </w:t>
            </w:r>
            <w:r w:rsidRPr="003C6321">
              <w:rPr>
                <w:rFonts w:ascii="Times New Roman" w:hAnsi="Times New Roman" w:cs="Times New Roman"/>
                <w:b/>
                <w:u w:val="single"/>
              </w:rPr>
              <w:t>Chapter (2)</w:t>
            </w:r>
            <w:r w:rsidRPr="003C6321">
              <w:rPr>
                <w:rFonts w:ascii="Times New Roman" w:hAnsi="Times New Roman" w:cs="Times New Roman"/>
                <w:b/>
              </w:rPr>
              <w:t xml:space="preserve">. </w:t>
            </w:r>
            <w:r w:rsidRPr="003C6321">
              <w:rPr>
                <w:rFonts w:ascii="Times New Roman" w:hAnsi="Times New Roman" w:cs="Times New Roman"/>
                <w:b/>
                <w:i/>
              </w:rPr>
              <w:t>The tools of Optimization</w:t>
            </w:r>
            <w:r w:rsidRPr="003C6321">
              <w:rPr>
                <w:rFonts w:ascii="Times New Roman" w:hAnsi="Times New Roman" w:cs="Times New Roman"/>
                <w:b/>
              </w:rPr>
              <w:t>, PP.9-25</w:t>
            </w:r>
          </w:p>
          <w:p w14:paraId="47E3D7A8" w14:textId="77777777" w:rsidR="00BB16F1" w:rsidRPr="004F6749" w:rsidRDefault="00BB16F1" w:rsidP="00BB16F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vAlign w:val="center"/>
          </w:tcPr>
          <w:p w14:paraId="0AD52625" w14:textId="798CA0B2" w:rsidR="00BB16F1" w:rsidRPr="004F6749" w:rsidRDefault="00D22282"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lastRenderedPageBreak/>
              <w:t>1-2-3</w:t>
            </w:r>
          </w:p>
        </w:tc>
        <w:tc>
          <w:tcPr>
            <w:tcW w:w="1031" w:type="pct"/>
            <w:shd w:val="clear" w:color="auto" w:fill="FFFFFF" w:themeFill="background1"/>
            <w:vAlign w:val="center"/>
          </w:tcPr>
          <w:p w14:paraId="2E251250" w14:textId="25A9560B" w:rsidR="00BB16F1" w:rsidRPr="004F6749" w:rsidRDefault="00D22282" w:rsidP="00BB16F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iCs/>
                <w:lang w:bidi="ar-BH"/>
              </w:rPr>
              <w:t>Lecture, discussion and problem solving</w:t>
            </w: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vAlign w:val="center"/>
          </w:tcPr>
          <w:p w14:paraId="5F3C5BBB" w14:textId="22FDB81D" w:rsidR="00BB16F1" w:rsidRPr="004F6749" w:rsidRDefault="00D22282" w:rsidP="00BB16F1">
            <w:pPr>
              <w:bidi w:val="0"/>
              <w:jc w:val="center"/>
              <w:rPr>
                <w:rFonts w:asciiTheme="majorBidi" w:hAnsiTheme="majorBidi" w:cstheme="majorBidi"/>
                <w:i/>
                <w:iCs/>
                <w:sz w:val="20"/>
                <w:szCs w:val="20"/>
                <w:lang w:bidi="ar-BH"/>
              </w:rPr>
            </w:pPr>
            <w:r w:rsidRPr="00CB4C2C">
              <w:rPr>
                <w:rFonts w:asciiTheme="majorBidi" w:hAnsiTheme="majorBidi" w:cstheme="majorBidi"/>
                <w:b w:val="0"/>
                <w:bCs w:val="0"/>
                <w:iCs/>
              </w:rPr>
              <w:t>Assignments</w:t>
            </w:r>
            <w:r>
              <w:rPr>
                <w:rFonts w:asciiTheme="majorBidi" w:hAnsiTheme="majorBidi" w:cstheme="majorBidi"/>
                <w:b w:val="0"/>
                <w:bCs w:val="0"/>
                <w:iCs/>
              </w:rPr>
              <w:t xml:space="preserve"> </w:t>
            </w:r>
            <w:r w:rsidRPr="00CB4C2C">
              <w:rPr>
                <w:rFonts w:asciiTheme="majorBidi" w:hAnsiTheme="majorBidi" w:cstheme="majorBidi"/>
                <w:b w:val="0"/>
                <w:bCs w:val="0"/>
                <w:iCs/>
              </w:rPr>
              <w:t>&amp; Case Studies</w:t>
            </w:r>
          </w:p>
        </w:tc>
      </w:tr>
      <w:tr w:rsidR="00BB16F1" w:rsidRPr="00C2558D" w14:paraId="5D0BADA6" w14:textId="77777777" w:rsidTr="00D22282">
        <w:trPr>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4625A2CA" w14:textId="77777777" w:rsidR="00BB16F1" w:rsidRPr="00C2558D" w:rsidRDefault="00BB16F1" w:rsidP="00BB16F1">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2CE2FA1F" w14:textId="0BEC21C9" w:rsidR="00BB16F1" w:rsidRPr="004F6749" w:rsidRDefault="00793796"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23/2</w:t>
            </w:r>
          </w:p>
        </w:tc>
        <w:tc>
          <w:tcPr>
            <w:tcW w:w="1586" w:type="pct"/>
            <w:shd w:val="clear" w:color="auto" w:fill="FFFFFF" w:themeFill="background1"/>
            <w:vAlign w:val="center"/>
          </w:tcPr>
          <w:p w14:paraId="1A33AFF3" w14:textId="77777777" w:rsidR="00BB16F1" w:rsidRPr="003C6321" w:rsidRDefault="00BB16F1" w:rsidP="00BB16F1">
            <w:pPr>
              <w:spacing w:line="240" w:lineRule="exact"/>
              <w:ind w:left="7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bidi="ar-BH"/>
              </w:rPr>
            </w:pPr>
            <w:r w:rsidRPr="003C6321">
              <w:rPr>
                <w:rFonts w:ascii="Times New Roman" w:hAnsi="Times New Roman" w:cs="Times New Roman"/>
                <w:b/>
                <w:bCs/>
                <w:lang w:bidi="ar-BH"/>
              </w:rPr>
              <w:t xml:space="preserve">Demand and Supply: Equilibrium and Comparative Analysis  </w:t>
            </w:r>
          </w:p>
          <w:p w14:paraId="4BF1B4B9" w14:textId="77777777" w:rsidR="00BB16F1" w:rsidRPr="003C6321" w:rsidRDefault="00BB16F1" w:rsidP="00BB16F1">
            <w:pPr>
              <w:spacing w:line="240" w:lineRule="exact"/>
              <w:ind w:left="3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3C6321">
              <w:rPr>
                <w:rFonts w:ascii="Times New Roman" w:hAnsi="Times New Roman" w:cs="Times New Roman"/>
                <w:u w:val="single"/>
              </w:rPr>
              <w:t>References:</w:t>
            </w:r>
          </w:p>
          <w:p w14:paraId="1AA24FD4" w14:textId="12AF06EF" w:rsidR="00BB16F1" w:rsidRPr="004F6749" w:rsidRDefault="00BB16F1"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bCs/>
                <w:lang w:bidi="ar-BH"/>
              </w:rPr>
              <w:t>Paul G. Keat and Philip Young, “Managerial Economics: Economic Tools for Today’s Decision Makers”, 6</w:t>
            </w:r>
            <w:r w:rsidRPr="003C6321">
              <w:rPr>
                <w:rFonts w:ascii="Times New Roman" w:hAnsi="Times New Roman" w:cs="Times New Roman"/>
                <w:bCs/>
                <w:vertAlign w:val="superscript"/>
                <w:lang w:bidi="ar-BH"/>
              </w:rPr>
              <w:t>th</w:t>
            </w:r>
            <w:r w:rsidRPr="003C6321">
              <w:rPr>
                <w:rFonts w:ascii="Times New Roman" w:hAnsi="Times New Roman" w:cs="Times New Roman"/>
                <w:bCs/>
                <w:lang w:bidi="ar-BH"/>
              </w:rPr>
              <w:t xml:space="preserve"> edition, </w:t>
            </w:r>
            <w:r w:rsidRPr="003C6321">
              <w:rPr>
                <w:rFonts w:ascii="Times New Roman" w:hAnsi="Times New Roman" w:cs="Times New Roman"/>
                <w:b/>
                <w:bCs/>
                <w:u w:val="single"/>
                <w:lang w:bidi="ar-BH"/>
              </w:rPr>
              <w:t>Chapter(3),</w:t>
            </w:r>
            <w:r w:rsidRPr="003C6321">
              <w:rPr>
                <w:rFonts w:ascii="Times New Roman" w:hAnsi="Times New Roman" w:cs="Times New Roman"/>
                <w:bCs/>
                <w:lang w:bidi="ar-BH"/>
              </w:rPr>
              <w:t xml:space="preserve"> </w:t>
            </w:r>
            <w:r w:rsidRPr="003C6321">
              <w:rPr>
                <w:rFonts w:ascii="Times New Roman" w:hAnsi="Times New Roman" w:cs="Times New Roman"/>
                <w:b/>
                <w:bCs/>
                <w:lang w:bidi="ar-BH"/>
              </w:rPr>
              <w:t>PP.45-69</w:t>
            </w: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vAlign w:val="center"/>
          </w:tcPr>
          <w:p w14:paraId="5FDD4650" w14:textId="536F90F7" w:rsidR="00BB16F1" w:rsidRPr="004F6749" w:rsidRDefault="006872D8"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3-4-5</w:t>
            </w:r>
          </w:p>
        </w:tc>
        <w:tc>
          <w:tcPr>
            <w:tcW w:w="1031" w:type="pct"/>
            <w:shd w:val="clear" w:color="auto" w:fill="FFFFFF" w:themeFill="background1"/>
            <w:vAlign w:val="center"/>
          </w:tcPr>
          <w:p w14:paraId="46DF6426" w14:textId="43622A9A" w:rsidR="00BB16F1" w:rsidRPr="004F6749" w:rsidRDefault="00D22282"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iCs/>
                <w:lang w:bidi="ar-BH"/>
              </w:rPr>
              <w:t>Lecture, discussion and problem solving</w:t>
            </w: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vAlign w:val="center"/>
          </w:tcPr>
          <w:p w14:paraId="0311CDAA" w14:textId="5B23B7B3" w:rsidR="00BB16F1" w:rsidRPr="004F6749" w:rsidRDefault="00D22282" w:rsidP="00BB16F1">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Engagement Activities</w:t>
            </w:r>
          </w:p>
        </w:tc>
      </w:tr>
      <w:tr w:rsidR="00BB16F1" w:rsidRPr="00C2558D" w14:paraId="27E36FFE" w14:textId="77777777" w:rsidTr="00D2228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2411B0AB" w14:textId="77777777" w:rsidR="00BB16F1" w:rsidRPr="00C2558D" w:rsidRDefault="00BB16F1" w:rsidP="00BB16F1">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55B36829" w14:textId="2E736EBB" w:rsidR="00BB16F1" w:rsidRPr="004F6749" w:rsidRDefault="00793796"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2/3/2021</w:t>
            </w:r>
          </w:p>
        </w:tc>
        <w:tc>
          <w:tcPr>
            <w:tcW w:w="1586" w:type="pct"/>
            <w:shd w:val="clear" w:color="auto" w:fill="FFFFFF" w:themeFill="background1"/>
            <w:vAlign w:val="center"/>
          </w:tcPr>
          <w:p w14:paraId="5FA9BD9D" w14:textId="77777777" w:rsidR="00BB16F1" w:rsidRPr="003C6321" w:rsidRDefault="00BB16F1" w:rsidP="00BB16F1">
            <w:pPr>
              <w:spacing w:line="240" w:lineRule="exact"/>
              <w:ind w:left="7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bidi="ar-BH"/>
              </w:rPr>
            </w:pPr>
            <w:r w:rsidRPr="003C6321">
              <w:rPr>
                <w:rFonts w:ascii="Times New Roman" w:hAnsi="Times New Roman" w:cs="Times New Roman"/>
                <w:b/>
                <w:bCs/>
                <w:lang w:bidi="ar-BH"/>
              </w:rPr>
              <w:t xml:space="preserve">Demand Elasticities  and its Implications </w:t>
            </w:r>
          </w:p>
          <w:p w14:paraId="0DDC121F" w14:textId="77777777" w:rsidR="00BB16F1" w:rsidRPr="003C6321" w:rsidRDefault="00BB16F1" w:rsidP="00BB16F1">
            <w:pPr>
              <w:spacing w:line="240" w:lineRule="exact"/>
              <w:ind w:left="3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3C6321">
              <w:rPr>
                <w:rFonts w:ascii="Times New Roman" w:hAnsi="Times New Roman" w:cs="Times New Roman"/>
                <w:u w:val="single"/>
              </w:rPr>
              <w:t>References</w:t>
            </w:r>
          </w:p>
          <w:p w14:paraId="4EAFD9D2" w14:textId="77777777" w:rsidR="00BB16F1" w:rsidRPr="003C6321" w:rsidRDefault="00BB16F1" w:rsidP="00BB16F1">
            <w:pPr>
              <w:pStyle w:val="ListParagraph"/>
              <w:numPr>
                <w:ilvl w:val="0"/>
                <w:numId w:val="21"/>
              </w:numPr>
              <w:bidi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Dominick Salvatore, “Managerial Economics in Global Economy”, 3</w:t>
            </w:r>
            <w:r w:rsidRPr="003C6321">
              <w:rPr>
                <w:rFonts w:ascii="Times New Roman" w:hAnsi="Times New Roman" w:cs="Times New Roman"/>
                <w:vertAlign w:val="superscript"/>
              </w:rPr>
              <w:t>rd</w:t>
            </w:r>
            <w:r w:rsidRPr="003C6321">
              <w:rPr>
                <w:rFonts w:ascii="Times New Roman" w:hAnsi="Times New Roman" w:cs="Times New Roman"/>
              </w:rPr>
              <w:t xml:space="preserve"> edition, McGraw-Hill, Inc.   </w:t>
            </w:r>
            <w:r w:rsidRPr="003C6321">
              <w:rPr>
                <w:rFonts w:ascii="Times New Roman" w:hAnsi="Times New Roman" w:cs="Times New Roman"/>
                <w:b/>
                <w:u w:val="single"/>
              </w:rPr>
              <w:t>Chapter (3)</w:t>
            </w:r>
            <w:r w:rsidRPr="003C6321">
              <w:rPr>
                <w:rFonts w:ascii="Times New Roman" w:hAnsi="Times New Roman" w:cs="Times New Roman"/>
                <w:b/>
              </w:rPr>
              <w:t>. PP 78-116</w:t>
            </w:r>
          </w:p>
          <w:p w14:paraId="02551097" w14:textId="77777777" w:rsidR="00D22282" w:rsidRPr="00D22282" w:rsidRDefault="00BB16F1" w:rsidP="00D22282">
            <w:pPr>
              <w:pStyle w:val="ListParagraph"/>
              <w:numPr>
                <w:ilvl w:val="0"/>
                <w:numId w:val="21"/>
              </w:numPr>
              <w:bidi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Thomas Naylor, John Vernon and Kenneth Wertz, “Managerial Economics: Corporate Economics and Strategy”, McGraw-Hill Book Company.</w:t>
            </w:r>
            <w:r w:rsidRPr="003C6321">
              <w:rPr>
                <w:rFonts w:ascii="Times New Roman" w:hAnsi="Times New Roman" w:cs="Times New Roman"/>
                <w:b/>
                <w:u w:val="single"/>
              </w:rPr>
              <w:t xml:space="preserve"> Chapter (2)</w:t>
            </w:r>
            <w:r w:rsidRPr="003C6321">
              <w:rPr>
                <w:rFonts w:ascii="Times New Roman" w:hAnsi="Times New Roman" w:cs="Times New Roman"/>
                <w:b/>
              </w:rPr>
              <w:t>. PP 21-41</w:t>
            </w:r>
          </w:p>
          <w:p w14:paraId="5EAFD724" w14:textId="254931FC" w:rsidR="00BB16F1" w:rsidRPr="00D22282" w:rsidRDefault="00BB16F1" w:rsidP="00D22282">
            <w:pPr>
              <w:pStyle w:val="ListParagraph"/>
              <w:numPr>
                <w:ilvl w:val="0"/>
                <w:numId w:val="21"/>
              </w:numPr>
              <w:bidi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22282">
              <w:rPr>
                <w:rFonts w:ascii="Times New Roman" w:hAnsi="Times New Roman" w:cs="Times New Roman"/>
              </w:rPr>
              <w:t>Ivan Png and Dale Lehman, “Managerial Economics”, Blackwell Publishing, 3</w:t>
            </w:r>
            <w:r w:rsidRPr="00D22282">
              <w:rPr>
                <w:rFonts w:ascii="Times New Roman" w:hAnsi="Times New Roman" w:cs="Times New Roman"/>
                <w:vertAlign w:val="superscript"/>
              </w:rPr>
              <w:t>rd</w:t>
            </w:r>
            <w:r w:rsidRPr="00D22282">
              <w:rPr>
                <w:rFonts w:ascii="Times New Roman" w:hAnsi="Times New Roman" w:cs="Times New Roman"/>
              </w:rPr>
              <w:t xml:space="preserve"> Edition,   </w:t>
            </w:r>
            <w:r w:rsidRPr="00D22282">
              <w:rPr>
                <w:rFonts w:ascii="Times New Roman" w:hAnsi="Times New Roman" w:cs="Times New Roman"/>
                <w:b/>
                <w:u w:val="single"/>
              </w:rPr>
              <w:t xml:space="preserve">Chapter (2) </w:t>
            </w:r>
            <w:r w:rsidRPr="00D22282">
              <w:rPr>
                <w:rFonts w:ascii="Times New Roman" w:hAnsi="Times New Roman" w:cs="Times New Roman"/>
                <w:b/>
                <w:i/>
              </w:rPr>
              <w:t>Demand</w:t>
            </w:r>
            <w:r w:rsidRPr="00D22282">
              <w:rPr>
                <w:rFonts w:ascii="Times New Roman" w:hAnsi="Times New Roman" w:cs="Times New Roman"/>
                <w:b/>
                <w:u w:val="single"/>
              </w:rPr>
              <w:t xml:space="preserve"> PP. 23-51</w:t>
            </w:r>
            <w:r w:rsidRPr="00D22282">
              <w:rPr>
                <w:rFonts w:ascii="Times New Roman" w:hAnsi="Times New Roman" w:cs="Times New Roman"/>
                <w:b/>
              </w:rPr>
              <w:t xml:space="preserve">&amp; </w:t>
            </w:r>
            <w:r w:rsidRPr="00D22282">
              <w:rPr>
                <w:rFonts w:ascii="Times New Roman" w:hAnsi="Times New Roman" w:cs="Times New Roman"/>
                <w:b/>
                <w:u w:val="single"/>
              </w:rPr>
              <w:t>Chapter (3), Elasticity,</w:t>
            </w:r>
            <w:r w:rsidRPr="00D22282">
              <w:rPr>
                <w:rFonts w:ascii="Times New Roman" w:hAnsi="Times New Roman" w:cs="Times New Roman"/>
                <w:b/>
              </w:rPr>
              <w:t xml:space="preserve"> PP 53-82</w:t>
            </w: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vAlign w:val="center"/>
          </w:tcPr>
          <w:p w14:paraId="1ADD6FA6" w14:textId="6D7C11B6" w:rsidR="00BB16F1" w:rsidRPr="004F6749" w:rsidRDefault="006872D8"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3-4-5</w:t>
            </w:r>
          </w:p>
        </w:tc>
        <w:tc>
          <w:tcPr>
            <w:tcW w:w="1031" w:type="pct"/>
            <w:shd w:val="clear" w:color="auto" w:fill="FFFFFF" w:themeFill="background1"/>
            <w:vAlign w:val="center"/>
          </w:tcPr>
          <w:p w14:paraId="3C10F88A" w14:textId="79B4F393" w:rsidR="00BB16F1" w:rsidRPr="004F6749" w:rsidRDefault="00D22282" w:rsidP="00BB16F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iCs/>
                <w:lang w:bidi="ar-BH"/>
              </w:rPr>
              <w:t>Lecture, discussion and problem</w:t>
            </w:r>
            <w:r>
              <w:rPr>
                <w:rFonts w:ascii="Times New Roman" w:hAnsi="Times New Roman" w:cs="Times New Roman"/>
                <w:iCs/>
                <w:lang w:bidi="ar-BH"/>
              </w:rPr>
              <w:t>s</w:t>
            </w:r>
            <w:r w:rsidRPr="003C6321">
              <w:rPr>
                <w:rFonts w:ascii="Times New Roman" w:hAnsi="Times New Roman" w:cs="Times New Roman"/>
                <w:iCs/>
                <w:lang w:bidi="ar-BH"/>
              </w:rPr>
              <w:t xml:space="preserve"> solving</w:t>
            </w: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vAlign w:val="center"/>
          </w:tcPr>
          <w:p w14:paraId="721B99AD" w14:textId="7A1925B3" w:rsidR="00BB16F1" w:rsidRPr="004F6749" w:rsidRDefault="00D22282" w:rsidP="00BB16F1">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Engagement Activities</w:t>
            </w:r>
          </w:p>
        </w:tc>
      </w:tr>
      <w:tr w:rsidR="00BB16F1" w:rsidRPr="00C2558D" w14:paraId="3CA39177" w14:textId="77777777" w:rsidTr="00D22282">
        <w:trPr>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5B4C3DB6" w14:textId="77777777" w:rsidR="00BB16F1" w:rsidRPr="00C2558D" w:rsidRDefault="00BB16F1" w:rsidP="00BB16F1">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5</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16E8522D" w14:textId="70E65DCD" w:rsidR="00BB16F1" w:rsidRPr="004F6749" w:rsidRDefault="00793796"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9/3</w:t>
            </w:r>
          </w:p>
        </w:tc>
        <w:tc>
          <w:tcPr>
            <w:tcW w:w="1586" w:type="pct"/>
            <w:shd w:val="clear" w:color="auto" w:fill="FFFFFF" w:themeFill="background1"/>
            <w:vAlign w:val="center"/>
          </w:tcPr>
          <w:p w14:paraId="7E0E0929" w14:textId="77777777" w:rsidR="00BB16F1" w:rsidRPr="003C6321" w:rsidRDefault="00BB16F1" w:rsidP="00BB16F1">
            <w:pPr>
              <w:spacing w:line="240" w:lineRule="exact"/>
              <w:ind w:left="3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C6321">
              <w:rPr>
                <w:rFonts w:ascii="Times New Roman" w:hAnsi="Times New Roman" w:cs="Times New Roman"/>
                <w:b/>
              </w:rPr>
              <w:t xml:space="preserve">Demand Estimation </w:t>
            </w:r>
          </w:p>
          <w:p w14:paraId="7B825916" w14:textId="77777777" w:rsidR="00BB16F1" w:rsidRPr="003C6321" w:rsidRDefault="00BB16F1" w:rsidP="00BB16F1">
            <w:pPr>
              <w:spacing w:line="240" w:lineRule="exact"/>
              <w:ind w:left="3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3C6321">
              <w:rPr>
                <w:rFonts w:ascii="Times New Roman" w:hAnsi="Times New Roman" w:cs="Times New Roman"/>
                <w:u w:val="single"/>
              </w:rPr>
              <w:t>References</w:t>
            </w:r>
          </w:p>
          <w:p w14:paraId="52A0901C" w14:textId="77777777" w:rsidR="00BB16F1" w:rsidRPr="003C6321" w:rsidRDefault="00BB16F1" w:rsidP="00BB16F1">
            <w:pPr>
              <w:pStyle w:val="ListParagraph"/>
              <w:numPr>
                <w:ilvl w:val="0"/>
                <w:numId w:val="21"/>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Dominick Salvatore, “Managerial Economics in Global Economy”, 3</w:t>
            </w:r>
            <w:r w:rsidRPr="003C6321">
              <w:rPr>
                <w:rFonts w:ascii="Times New Roman" w:hAnsi="Times New Roman" w:cs="Times New Roman"/>
                <w:vertAlign w:val="superscript"/>
              </w:rPr>
              <w:t>rd</w:t>
            </w:r>
            <w:r w:rsidRPr="003C6321">
              <w:rPr>
                <w:rFonts w:ascii="Times New Roman" w:hAnsi="Times New Roman" w:cs="Times New Roman"/>
              </w:rPr>
              <w:t xml:space="preserve"> edition, McGraw-Hill, Inc.  1 </w:t>
            </w:r>
            <w:r w:rsidRPr="003C6321">
              <w:rPr>
                <w:rFonts w:ascii="Times New Roman" w:hAnsi="Times New Roman" w:cs="Times New Roman"/>
                <w:b/>
                <w:u w:val="single"/>
              </w:rPr>
              <w:t>Chapter (4)</w:t>
            </w:r>
            <w:r w:rsidRPr="003C6321">
              <w:rPr>
                <w:rFonts w:ascii="Times New Roman" w:hAnsi="Times New Roman" w:cs="Times New Roman"/>
                <w:b/>
              </w:rPr>
              <w:t>. PP 124-170</w:t>
            </w:r>
          </w:p>
          <w:p w14:paraId="74C56A65" w14:textId="77777777" w:rsidR="00BB16F1" w:rsidRPr="003C6321" w:rsidRDefault="00BB16F1" w:rsidP="00BB16F1">
            <w:pPr>
              <w:pStyle w:val="ListParagraph"/>
              <w:numPr>
                <w:ilvl w:val="0"/>
                <w:numId w:val="21"/>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 xml:space="preserve">Mark Hirschey, “Fundamentals of Managerial Economics”, Thomson South-Western, </w:t>
            </w:r>
            <w:r w:rsidRPr="003C6321">
              <w:rPr>
                <w:rFonts w:ascii="Times New Roman" w:hAnsi="Times New Roman" w:cs="Times New Roman"/>
                <w:b/>
                <w:u w:val="single"/>
              </w:rPr>
              <w:t>Chapter (5)</w:t>
            </w:r>
            <w:r w:rsidRPr="003C6321">
              <w:rPr>
                <w:rFonts w:ascii="Times New Roman" w:hAnsi="Times New Roman" w:cs="Times New Roman"/>
                <w:b/>
              </w:rPr>
              <w:t xml:space="preserve">. </w:t>
            </w:r>
            <w:r w:rsidRPr="003C6321">
              <w:rPr>
                <w:rFonts w:ascii="Times New Roman" w:hAnsi="Times New Roman" w:cs="Times New Roman"/>
                <w:b/>
                <w:i/>
              </w:rPr>
              <w:t>Demand Analysis and Estimation ,</w:t>
            </w:r>
            <w:r w:rsidRPr="003C6321">
              <w:rPr>
                <w:rFonts w:ascii="Times New Roman" w:hAnsi="Times New Roman" w:cs="Times New Roman"/>
                <w:b/>
              </w:rPr>
              <w:t xml:space="preserve"> PP 134-169</w:t>
            </w:r>
          </w:p>
          <w:p w14:paraId="69A540C4" w14:textId="77777777" w:rsidR="00BB16F1" w:rsidRPr="004F6749" w:rsidRDefault="00BB16F1"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vAlign w:val="center"/>
          </w:tcPr>
          <w:p w14:paraId="03B296CB" w14:textId="70C79E21" w:rsidR="00BB16F1" w:rsidRPr="004F6749" w:rsidRDefault="00D22282"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3-5-8</w:t>
            </w:r>
          </w:p>
        </w:tc>
        <w:tc>
          <w:tcPr>
            <w:tcW w:w="1031" w:type="pct"/>
            <w:shd w:val="clear" w:color="auto" w:fill="FFFFFF" w:themeFill="background1"/>
            <w:vAlign w:val="center"/>
          </w:tcPr>
          <w:p w14:paraId="754F9953" w14:textId="0EF8404D" w:rsidR="00BB16F1" w:rsidRPr="004F6749" w:rsidRDefault="00D22282"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iCs/>
                <w:lang w:bidi="ar-BH"/>
              </w:rPr>
              <w:t>Lecture, discussion and problem</w:t>
            </w:r>
            <w:r>
              <w:rPr>
                <w:rFonts w:ascii="Times New Roman" w:hAnsi="Times New Roman" w:cs="Times New Roman"/>
                <w:iCs/>
                <w:lang w:bidi="ar-BH"/>
              </w:rPr>
              <w:t>s</w:t>
            </w:r>
            <w:r w:rsidRPr="003C6321">
              <w:rPr>
                <w:rFonts w:ascii="Times New Roman" w:hAnsi="Times New Roman" w:cs="Times New Roman"/>
                <w:iCs/>
                <w:lang w:bidi="ar-BH"/>
              </w:rPr>
              <w:t xml:space="preserve"> solving</w:t>
            </w: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vAlign w:val="center"/>
          </w:tcPr>
          <w:p w14:paraId="09B9EC1C" w14:textId="77777777" w:rsidR="00BB16F1" w:rsidRPr="004F6749" w:rsidRDefault="00BB16F1" w:rsidP="00BB16F1">
            <w:pPr>
              <w:bidi w:val="0"/>
              <w:jc w:val="center"/>
              <w:rPr>
                <w:rFonts w:asciiTheme="majorBidi" w:hAnsiTheme="majorBidi" w:cstheme="majorBidi"/>
                <w:i/>
                <w:iCs/>
                <w:sz w:val="20"/>
                <w:szCs w:val="20"/>
                <w:lang w:bidi="ar-BH"/>
              </w:rPr>
            </w:pPr>
          </w:p>
        </w:tc>
      </w:tr>
      <w:tr w:rsidR="00BB16F1" w:rsidRPr="00C2558D" w14:paraId="660A825F" w14:textId="77777777" w:rsidTr="00D2228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6A104AE9" w14:textId="77777777" w:rsidR="00BB16F1" w:rsidRPr="00C2558D" w:rsidRDefault="00BB16F1" w:rsidP="00BB16F1">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0E16ADD4" w14:textId="18991E87" w:rsidR="00BB16F1" w:rsidRPr="004F6749" w:rsidRDefault="00793796"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16/3</w:t>
            </w:r>
          </w:p>
        </w:tc>
        <w:tc>
          <w:tcPr>
            <w:tcW w:w="1586" w:type="pct"/>
            <w:shd w:val="clear" w:color="auto" w:fill="FFFFFF" w:themeFill="background1"/>
            <w:vAlign w:val="center"/>
          </w:tcPr>
          <w:p w14:paraId="548F97EE" w14:textId="77777777" w:rsidR="00BB16F1" w:rsidRPr="003C6321" w:rsidRDefault="00BB16F1" w:rsidP="00BB16F1">
            <w:pPr>
              <w:spacing w:line="240" w:lineRule="exact"/>
              <w:ind w:left="7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C6321">
              <w:rPr>
                <w:rFonts w:ascii="Times New Roman" w:hAnsi="Times New Roman" w:cs="Times New Roman"/>
                <w:b/>
              </w:rPr>
              <w:t xml:space="preserve">Production Theory and Estimation </w:t>
            </w:r>
          </w:p>
          <w:p w14:paraId="23C46D63" w14:textId="77777777" w:rsidR="00BB16F1" w:rsidRPr="003C6321" w:rsidRDefault="00BB16F1" w:rsidP="00BB16F1">
            <w:pPr>
              <w:spacing w:line="24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3C6321">
              <w:rPr>
                <w:rFonts w:ascii="Times New Roman" w:hAnsi="Times New Roman" w:cs="Times New Roman"/>
                <w:u w:val="single"/>
              </w:rPr>
              <w:t>References</w:t>
            </w:r>
          </w:p>
          <w:p w14:paraId="41A54655" w14:textId="77777777" w:rsidR="00BB16F1" w:rsidRPr="003C6321" w:rsidRDefault="00BB16F1" w:rsidP="00BB16F1">
            <w:pPr>
              <w:pStyle w:val="ListParagraph"/>
              <w:numPr>
                <w:ilvl w:val="0"/>
                <w:numId w:val="21"/>
              </w:numPr>
              <w:bidi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Dominick Salvatore, “Managerial Economics in Global Economy”, 3</w:t>
            </w:r>
            <w:r w:rsidRPr="003C6321">
              <w:rPr>
                <w:rFonts w:ascii="Times New Roman" w:hAnsi="Times New Roman" w:cs="Times New Roman"/>
                <w:vertAlign w:val="superscript"/>
              </w:rPr>
              <w:t>rd</w:t>
            </w:r>
            <w:r w:rsidRPr="003C6321">
              <w:rPr>
                <w:rFonts w:ascii="Times New Roman" w:hAnsi="Times New Roman" w:cs="Times New Roman"/>
              </w:rPr>
              <w:t xml:space="preserve"> edition, McGraw-Hill, Inc.  1996, </w:t>
            </w:r>
            <w:r w:rsidRPr="003C6321">
              <w:rPr>
                <w:rFonts w:ascii="Times New Roman" w:hAnsi="Times New Roman" w:cs="Times New Roman"/>
                <w:b/>
                <w:u w:val="single"/>
              </w:rPr>
              <w:t>Chapter (6)</w:t>
            </w:r>
            <w:r w:rsidRPr="003C6321">
              <w:rPr>
                <w:rFonts w:ascii="Times New Roman" w:hAnsi="Times New Roman" w:cs="Times New Roman"/>
                <w:b/>
              </w:rPr>
              <w:t>. PP 222-267</w:t>
            </w:r>
          </w:p>
          <w:p w14:paraId="7C87FCC6" w14:textId="77777777" w:rsidR="00BB16F1" w:rsidRPr="003C6321" w:rsidRDefault="00BB16F1" w:rsidP="00BB16F1">
            <w:pPr>
              <w:pStyle w:val="ListParagraph"/>
              <w:numPr>
                <w:ilvl w:val="0"/>
                <w:numId w:val="21"/>
              </w:numPr>
              <w:bidi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Thomas Naylor, John Vernon and Kenneth Wertz, “Managerial Economics: Corporate Economics and Strategy”, McGraw-Hill Book Company.</w:t>
            </w:r>
            <w:r w:rsidRPr="003C6321">
              <w:rPr>
                <w:rFonts w:ascii="Times New Roman" w:hAnsi="Times New Roman" w:cs="Times New Roman"/>
                <w:b/>
                <w:u w:val="single"/>
              </w:rPr>
              <w:t xml:space="preserve"> Chapter (3), </w:t>
            </w:r>
            <w:r w:rsidRPr="003C6321">
              <w:rPr>
                <w:rFonts w:ascii="Times New Roman" w:hAnsi="Times New Roman" w:cs="Times New Roman"/>
                <w:b/>
              </w:rPr>
              <w:t xml:space="preserve"> </w:t>
            </w:r>
            <w:r w:rsidRPr="003C6321">
              <w:rPr>
                <w:rFonts w:ascii="Times New Roman" w:hAnsi="Times New Roman" w:cs="Times New Roman"/>
                <w:b/>
                <w:i/>
              </w:rPr>
              <w:t>Empirical Demand analysis and Econometrics,</w:t>
            </w:r>
            <w:r w:rsidRPr="003C6321">
              <w:rPr>
                <w:rFonts w:ascii="Times New Roman" w:hAnsi="Times New Roman" w:cs="Times New Roman"/>
                <w:b/>
              </w:rPr>
              <w:t xml:space="preserve"> PP 65-107</w:t>
            </w:r>
          </w:p>
          <w:p w14:paraId="07F9263A" w14:textId="77777777" w:rsidR="00BB16F1" w:rsidRPr="003C6321" w:rsidRDefault="00BB16F1" w:rsidP="00BB16F1">
            <w:pPr>
              <w:pStyle w:val="ListParagraph"/>
              <w:numPr>
                <w:ilvl w:val="0"/>
                <w:numId w:val="21"/>
              </w:numPr>
              <w:bidi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Thomas Naylor, John Vernon and Kenneth Wertz, “Managerial Economics: Corporate Economics and Strategy”, McGraw-Hill Book Company.</w:t>
            </w:r>
            <w:r w:rsidRPr="003C6321">
              <w:rPr>
                <w:rFonts w:ascii="Times New Roman" w:hAnsi="Times New Roman" w:cs="Times New Roman"/>
                <w:b/>
                <w:u w:val="single"/>
              </w:rPr>
              <w:t xml:space="preserve"> Chapter (4),  part one,</w:t>
            </w:r>
            <w:r w:rsidRPr="003C6321">
              <w:rPr>
                <w:rFonts w:ascii="Times New Roman" w:hAnsi="Times New Roman" w:cs="Times New Roman"/>
                <w:b/>
              </w:rPr>
              <w:t xml:space="preserve"> </w:t>
            </w:r>
            <w:r w:rsidRPr="003C6321">
              <w:rPr>
                <w:rFonts w:ascii="Times New Roman" w:hAnsi="Times New Roman" w:cs="Times New Roman"/>
                <w:b/>
                <w:i/>
              </w:rPr>
              <w:t xml:space="preserve">the production </w:t>
            </w:r>
            <w:r w:rsidRPr="003C6321">
              <w:rPr>
                <w:rFonts w:ascii="Times New Roman" w:hAnsi="Times New Roman" w:cs="Times New Roman"/>
                <w:b/>
                <w:i/>
              </w:rPr>
              <w:lastRenderedPageBreak/>
              <w:t>Function ,</w:t>
            </w:r>
            <w:r w:rsidRPr="003C6321">
              <w:rPr>
                <w:rFonts w:ascii="Times New Roman" w:hAnsi="Times New Roman" w:cs="Times New Roman"/>
                <w:b/>
              </w:rPr>
              <w:t xml:space="preserve">    PP 108-126</w:t>
            </w:r>
          </w:p>
          <w:p w14:paraId="1717680C" w14:textId="77777777" w:rsidR="00BB16F1" w:rsidRPr="004F6749" w:rsidRDefault="00BB16F1" w:rsidP="00BB16F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vAlign w:val="center"/>
          </w:tcPr>
          <w:p w14:paraId="77FF5984" w14:textId="7B5509EF" w:rsidR="00BB16F1" w:rsidRPr="004F6749" w:rsidRDefault="00D22282"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lastRenderedPageBreak/>
              <w:t>6-7-8-9</w:t>
            </w:r>
          </w:p>
        </w:tc>
        <w:tc>
          <w:tcPr>
            <w:tcW w:w="1031" w:type="pct"/>
            <w:shd w:val="clear" w:color="auto" w:fill="FFFFFF" w:themeFill="background1"/>
            <w:vAlign w:val="center"/>
          </w:tcPr>
          <w:p w14:paraId="1A1A0FE5" w14:textId="276DFAAA" w:rsidR="00BB16F1" w:rsidRPr="004F6749" w:rsidRDefault="00D22282" w:rsidP="00BB16F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iCs/>
                <w:lang w:bidi="ar-BH"/>
              </w:rPr>
              <w:t>Lecture, discussion and problem</w:t>
            </w:r>
            <w:r>
              <w:rPr>
                <w:rFonts w:ascii="Times New Roman" w:hAnsi="Times New Roman" w:cs="Times New Roman"/>
                <w:iCs/>
                <w:lang w:bidi="ar-BH"/>
              </w:rPr>
              <w:t>s</w:t>
            </w:r>
            <w:r w:rsidRPr="003C6321">
              <w:rPr>
                <w:rFonts w:ascii="Times New Roman" w:hAnsi="Times New Roman" w:cs="Times New Roman"/>
                <w:iCs/>
                <w:lang w:bidi="ar-BH"/>
              </w:rPr>
              <w:t xml:space="preserve"> solving</w:t>
            </w: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vAlign w:val="center"/>
          </w:tcPr>
          <w:p w14:paraId="74E0903E" w14:textId="71512A07" w:rsidR="00BB16F1" w:rsidRPr="004F6749" w:rsidRDefault="00D22282" w:rsidP="00BB16F1">
            <w:pPr>
              <w:bidi w:val="0"/>
              <w:jc w:val="center"/>
              <w:rPr>
                <w:rFonts w:asciiTheme="majorBidi" w:hAnsiTheme="majorBidi" w:cstheme="majorBidi"/>
                <w:i/>
                <w:iCs/>
                <w:sz w:val="20"/>
                <w:szCs w:val="20"/>
                <w:lang w:bidi="ar-BH"/>
              </w:rPr>
            </w:pPr>
            <w:r>
              <w:rPr>
                <w:rFonts w:asciiTheme="majorBidi" w:hAnsiTheme="majorBidi" w:cstheme="majorBidi"/>
                <w:b w:val="0"/>
                <w:bCs w:val="0"/>
                <w:iCs/>
              </w:rPr>
              <w:t xml:space="preserve">Research </w:t>
            </w:r>
            <w:r w:rsidRPr="00C2558D">
              <w:rPr>
                <w:rFonts w:asciiTheme="majorBidi" w:hAnsiTheme="majorBidi" w:cstheme="majorBidi"/>
                <w:b w:val="0"/>
                <w:bCs w:val="0"/>
                <w:iCs/>
              </w:rPr>
              <w:t>Projects</w:t>
            </w:r>
            <w:r>
              <w:rPr>
                <w:rFonts w:asciiTheme="majorBidi" w:hAnsiTheme="majorBidi" w:cstheme="majorBidi"/>
                <w:b w:val="0"/>
                <w:bCs w:val="0"/>
                <w:iCs/>
              </w:rPr>
              <w:t xml:space="preserve"> &amp; </w:t>
            </w:r>
            <w:r w:rsidRPr="00CB4C2C">
              <w:rPr>
                <w:rFonts w:asciiTheme="majorBidi" w:hAnsiTheme="majorBidi" w:cstheme="majorBidi"/>
                <w:b w:val="0"/>
                <w:bCs w:val="0"/>
                <w:iCs/>
              </w:rPr>
              <w:t>Presentations</w:t>
            </w:r>
          </w:p>
        </w:tc>
      </w:tr>
      <w:tr w:rsidR="00BB16F1" w:rsidRPr="00C2558D" w14:paraId="50D41CD5" w14:textId="77777777" w:rsidTr="00D22282">
        <w:trPr>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3C386D6C" w14:textId="77777777" w:rsidR="00BB16F1" w:rsidRPr="00C2558D" w:rsidRDefault="00BB16F1" w:rsidP="00BB16F1">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5BCAAC30" w14:textId="5C514971" w:rsidR="00BB16F1" w:rsidRPr="004F6749" w:rsidRDefault="00793796"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23/3</w:t>
            </w:r>
          </w:p>
        </w:tc>
        <w:tc>
          <w:tcPr>
            <w:tcW w:w="1586" w:type="pct"/>
            <w:shd w:val="clear" w:color="auto" w:fill="FFFFFF" w:themeFill="background1"/>
            <w:vAlign w:val="center"/>
          </w:tcPr>
          <w:p w14:paraId="7C3C40EE" w14:textId="77777777" w:rsidR="00BB16F1" w:rsidRPr="003C6321" w:rsidRDefault="00BB16F1" w:rsidP="00BB16F1">
            <w:pPr>
              <w:spacing w:line="24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C6321">
              <w:rPr>
                <w:rFonts w:ascii="Times New Roman" w:hAnsi="Times New Roman" w:cs="Times New Roman"/>
                <w:b/>
              </w:rPr>
              <w:t>Cost Theory and Estimation</w:t>
            </w:r>
          </w:p>
          <w:p w14:paraId="2E93DDB4" w14:textId="77777777" w:rsidR="00BB16F1" w:rsidRPr="003C6321" w:rsidRDefault="00BB16F1" w:rsidP="00BB16F1">
            <w:pPr>
              <w:spacing w:line="24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3C6321">
              <w:rPr>
                <w:rFonts w:ascii="Times New Roman" w:hAnsi="Times New Roman" w:cs="Times New Roman"/>
                <w:u w:val="single"/>
              </w:rPr>
              <w:t>References</w:t>
            </w:r>
          </w:p>
          <w:p w14:paraId="79AD03F3" w14:textId="77777777" w:rsidR="00BB16F1" w:rsidRPr="003C6321" w:rsidRDefault="00BB16F1" w:rsidP="00BB16F1">
            <w:pPr>
              <w:pStyle w:val="ListParagraph"/>
              <w:numPr>
                <w:ilvl w:val="0"/>
                <w:numId w:val="21"/>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Dominick Salvatore, “Managerial Economics in Global Economy”, 3</w:t>
            </w:r>
            <w:r w:rsidRPr="003C6321">
              <w:rPr>
                <w:rFonts w:ascii="Times New Roman" w:hAnsi="Times New Roman" w:cs="Times New Roman"/>
                <w:vertAlign w:val="superscript"/>
              </w:rPr>
              <w:t>rd</w:t>
            </w:r>
            <w:r w:rsidRPr="003C6321">
              <w:rPr>
                <w:rFonts w:ascii="Times New Roman" w:hAnsi="Times New Roman" w:cs="Times New Roman"/>
              </w:rPr>
              <w:t xml:space="preserve"> edition, McGraw-Hill, Inc.  </w:t>
            </w:r>
            <w:r w:rsidRPr="003C6321">
              <w:rPr>
                <w:rFonts w:ascii="Times New Roman" w:hAnsi="Times New Roman" w:cs="Times New Roman"/>
                <w:b/>
                <w:u w:val="single"/>
              </w:rPr>
              <w:t>Chapter (7)</w:t>
            </w:r>
            <w:r w:rsidRPr="003C6321">
              <w:rPr>
                <w:rFonts w:ascii="Times New Roman" w:hAnsi="Times New Roman" w:cs="Times New Roman"/>
                <w:b/>
              </w:rPr>
              <w:t>. PP 272-315</w:t>
            </w:r>
          </w:p>
          <w:p w14:paraId="7D7D7F01" w14:textId="77777777" w:rsidR="00BB16F1" w:rsidRPr="003C6321" w:rsidRDefault="00BB16F1" w:rsidP="00BB16F1">
            <w:pPr>
              <w:pStyle w:val="ListParagraph"/>
              <w:numPr>
                <w:ilvl w:val="0"/>
                <w:numId w:val="21"/>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Ivan Png and Dale Lehman, “Managerial Economics”, Blackwell Publishing, 3</w:t>
            </w:r>
            <w:r w:rsidRPr="003C6321">
              <w:rPr>
                <w:rFonts w:ascii="Times New Roman" w:hAnsi="Times New Roman" w:cs="Times New Roman"/>
                <w:vertAlign w:val="superscript"/>
              </w:rPr>
              <w:t>rd</w:t>
            </w:r>
            <w:r w:rsidRPr="003C6321">
              <w:rPr>
                <w:rFonts w:ascii="Times New Roman" w:hAnsi="Times New Roman" w:cs="Times New Roman"/>
              </w:rPr>
              <w:t xml:space="preserve"> Edition, </w:t>
            </w:r>
            <w:r w:rsidRPr="003C6321">
              <w:rPr>
                <w:rFonts w:ascii="Times New Roman" w:hAnsi="Times New Roman" w:cs="Times New Roman"/>
                <w:b/>
                <w:u w:val="single"/>
              </w:rPr>
              <w:t xml:space="preserve">Chapter (4). </w:t>
            </w:r>
            <w:r w:rsidRPr="003C6321">
              <w:rPr>
                <w:rFonts w:ascii="Times New Roman" w:hAnsi="Times New Roman" w:cs="Times New Roman"/>
                <w:b/>
                <w:i/>
              </w:rPr>
              <w:t>Supply</w:t>
            </w:r>
            <w:r w:rsidRPr="003C6321">
              <w:rPr>
                <w:rFonts w:ascii="Times New Roman" w:hAnsi="Times New Roman" w:cs="Times New Roman"/>
                <w:b/>
              </w:rPr>
              <w:t xml:space="preserve">, PP 83-116 &amp; </w:t>
            </w:r>
            <w:r w:rsidRPr="003C6321">
              <w:rPr>
                <w:rFonts w:ascii="Times New Roman" w:hAnsi="Times New Roman" w:cs="Times New Roman"/>
                <w:b/>
                <w:u w:val="single"/>
              </w:rPr>
              <w:t>Chapter(7),</w:t>
            </w:r>
            <w:r w:rsidRPr="003C6321">
              <w:rPr>
                <w:rFonts w:ascii="Times New Roman" w:hAnsi="Times New Roman" w:cs="Times New Roman"/>
                <w:b/>
              </w:rPr>
              <w:t xml:space="preserve"> </w:t>
            </w:r>
            <w:r w:rsidRPr="003C6321">
              <w:rPr>
                <w:rFonts w:ascii="Times New Roman" w:hAnsi="Times New Roman" w:cs="Times New Roman"/>
                <w:b/>
                <w:i/>
              </w:rPr>
              <w:t>Costs</w:t>
            </w:r>
            <w:r w:rsidRPr="003C6321">
              <w:rPr>
                <w:rFonts w:ascii="Times New Roman" w:hAnsi="Times New Roman" w:cs="Times New Roman"/>
                <w:b/>
              </w:rPr>
              <w:t>, PP.167-196</w:t>
            </w:r>
          </w:p>
          <w:p w14:paraId="093C931E" w14:textId="77777777" w:rsidR="00BB16F1" w:rsidRPr="004F6749" w:rsidRDefault="00BB16F1"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vAlign w:val="center"/>
          </w:tcPr>
          <w:p w14:paraId="73E4AC07" w14:textId="0B160564" w:rsidR="00BB16F1" w:rsidRPr="004F6749" w:rsidRDefault="00D22282"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6-7-8-9</w:t>
            </w:r>
          </w:p>
        </w:tc>
        <w:tc>
          <w:tcPr>
            <w:tcW w:w="1031" w:type="pct"/>
            <w:shd w:val="clear" w:color="auto" w:fill="FFFFFF" w:themeFill="background1"/>
            <w:vAlign w:val="center"/>
          </w:tcPr>
          <w:p w14:paraId="26A88959" w14:textId="15B66302" w:rsidR="00BB16F1" w:rsidRPr="004F6749" w:rsidRDefault="00D22282"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iCs/>
                <w:lang w:bidi="ar-BH"/>
              </w:rPr>
              <w:t>Lecture, discussion and problem</w:t>
            </w:r>
            <w:r>
              <w:rPr>
                <w:rFonts w:ascii="Times New Roman" w:hAnsi="Times New Roman" w:cs="Times New Roman"/>
                <w:iCs/>
                <w:lang w:bidi="ar-BH"/>
              </w:rPr>
              <w:t>s</w:t>
            </w:r>
            <w:r w:rsidRPr="003C6321">
              <w:rPr>
                <w:rFonts w:ascii="Times New Roman" w:hAnsi="Times New Roman" w:cs="Times New Roman"/>
                <w:iCs/>
                <w:lang w:bidi="ar-BH"/>
              </w:rPr>
              <w:t xml:space="preserve"> solving</w:t>
            </w: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vAlign w:val="center"/>
          </w:tcPr>
          <w:p w14:paraId="2AA9D81A" w14:textId="51C6550A" w:rsidR="00BB16F1" w:rsidRPr="004F6749" w:rsidRDefault="00D22282" w:rsidP="00BB16F1">
            <w:pPr>
              <w:bidi w:val="0"/>
              <w:jc w:val="center"/>
              <w:rPr>
                <w:rFonts w:asciiTheme="majorBidi" w:hAnsiTheme="majorBidi" w:cstheme="majorBidi"/>
                <w:i/>
                <w:iCs/>
                <w:sz w:val="20"/>
                <w:szCs w:val="20"/>
                <w:lang w:bidi="ar-BH"/>
              </w:rPr>
            </w:pPr>
            <w:r>
              <w:rPr>
                <w:rFonts w:asciiTheme="majorBidi" w:hAnsiTheme="majorBidi" w:cstheme="majorBidi"/>
                <w:b w:val="0"/>
                <w:bCs w:val="0"/>
                <w:iCs/>
              </w:rPr>
              <w:t xml:space="preserve">Research </w:t>
            </w:r>
            <w:r w:rsidRPr="00C2558D">
              <w:rPr>
                <w:rFonts w:asciiTheme="majorBidi" w:hAnsiTheme="majorBidi" w:cstheme="majorBidi"/>
                <w:b w:val="0"/>
                <w:bCs w:val="0"/>
                <w:iCs/>
              </w:rPr>
              <w:t>Projects</w:t>
            </w:r>
            <w:r>
              <w:rPr>
                <w:rFonts w:asciiTheme="majorBidi" w:hAnsiTheme="majorBidi" w:cstheme="majorBidi"/>
                <w:b w:val="0"/>
                <w:bCs w:val="0"/>
                <w:iCs/>
              </w:rPr>
              <w:t xml:space="preserve"> &amp; </w:t>
            </w:r>
            <w:r w:rsidRPr="00CB4C2C">
              <w:rPr>
                <w:rFonts w:asciiTheme="majorBidi" w:hAnsiTheme="majorBidi" w:cstheme="majorBidi"/>
                <w:b w:val="0"/>
                <w:bCs w:val="0"/>
                <w:iCs/>
              </w:rPr>
              <w:t>Presentations</w:t>
            </w:r>
          </w:p>
        </w:tc>
      </w:tr>
      <w:tr w:rsidR="00E65EBA" w:rsidRPr="00C2558D" w14:paraId="4D4ACB8A" w14:textId="77777777" w:rsidTr="00E65EB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74630AD7" w14:textId="77777777" w:rsidR="00E65EBA" w:rsidRPr="00C2558D" w:rsidRDefault="00E65EBA" w:rsidP="00BB16F1">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16A3D6CA" w14:textId="04EEB5F7" w:rsidR="00E65EBA" w:rsidRPr="004F6749" w:rsidRDefault="00793796"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30/3</w:t>
            </w:r>
          </w:p>
        </w:tc>
        <w:tc>
          <w:tcPr>
            <w:cnfStyle w:val="000100000000" w:firstRow="0" w:lastRow="0" w:firstColumn="0" w:lastColumn="1" w:oddVBand="0" w:evenVBand="0" w:oddHBand="0" w:evenHBand="0" w:firstRowFirstColumn="0" w:firstRowLastColumn="0" w:lastRowFirstColumn="0" w:lastRowLastColumn="0"/>
            <w:tcW w:w="3950" w:type="pct"/>
            <w:gridSpan w:val="4"/>
            <w:shd w:val="clear" w:color="auto" w:fill="FFFFFF" w:themeFill="background1"/>
            <w:vAlign w:val="center"/>
          </w:tcPr>
          <w:p w14:paraId="2AC7C7DA" w14:textId="50E3077C" w:rsidR="00E65EBA" w:rsidRPr="004F6749" w:rsidRDefault="00E65EBA"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Midterm Break </w:t>
            </w:r>
          </w:p>
        </w:tc>
      </w:tr>
      <w:tr w:rsidR="00BB16F1" w:rsidRPr="00C2558D" w14:paraId="25197DC3" w14:textId="77777777" w:rsidTr="00D22282">
        <w:trPr>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496F42B3" w14:textId="77777777" w:rsidR="00BB16F1" w:rsidRPr="00C2558D" w:rsidRDefault="00BB16F1" w:rsidP="00BB16F1">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4C5EB780" w14:textId="16C21115" w:rsidR="00BB16F1" w:rsidRPr="004F6749" w:rsidRDefault="00793796"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13/4/2021</w:t>
            </w:r>
          </w:p>
        </w:tc>
        <w:tc>
          <w:tcPr>
            <w:tcW w:w="1586" w:type="pct"/>
            <w:shd w:val="clear" w:color="auto" w:fill="FFFFFF" w:themeFill="background1"/>
            <w:vAlign w:val="center"/>
          </w:tcPr>
          <w:p w14:paraId="4000CFBC" w14:textId="77777777" w:rsidR="00BB16F1" w:rsidRPr="003C6321" w:rsidRDefault="00BB16F1" w:rsidP="00BB16F1">
            <w:pPr>
              <w:spacing w:line="24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C6321">
              <w:rPr>
                <w:rFonts w:ascii="Times New Roman" w:hAnsi="Times New Roman" w:cs="Times New Roman"/>
                <w:b/>
              </w:rPr>
              <w:t>Marketing &amp; Advertising  and Market Structure</w:t>
            </w:r>
          </w:p>
          <w:p w14:paraId="7A2E2A4C" w14:textId="77777777" w:rsidR="00BB16F1" w:rsidRPr="003C6321" w:rsidRDefault="00BB16F1" w:rsidP="00BB16F1">
            <w:pPr>
              <w:pStyle w:val="ListParagraph"/>
              <w:numPr>
                <w:ilvl w:val="0"/>
                <w:numId w:val="23"/>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rsidRPr="003C6321">
              <w:rPr>
                <w:rFonts w:ascii="Times New Roman" w:hAnsi="Times New Roman" w:cs="Times New Roman"/>
                <w:b/>
                <w:u w:val="single"/>
              </w:rPr>
              <w:t xml:space="preserve">Marketing &amp; Advertising </w:t>
            </w:r>
          </w:p>
          <w:p w14:paraId="58199EFE" w14:textId="77777777" w:rsidR="00BB16F1" w:rsidRPr="003C6321" w:rsidRDefault="00BB16F1" w:rsidP="00BB16F1">
            <w:pPr>
              <w:spacing w:line="24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3C6321">
              <w:rPr>
                <w:rFonts w:ascii="Times New Roman" w:hAnsi="Times New Roman" w:cs="Times New Roman"/>
                <w:u w:val="single"/>
              </w:rPr>
              <w:t>References</w:t>
            </w:r>
          </w:p>
          <w:p w14:paraId="69F55A00" w14:textId="77777777" w:rsidR="00BB16F1" w:rsidRPr="00875675" w:rsidRDefault="00BB16F1" w:rsidP="00BB16F1">
            <w:pPr>
              <w:pStyle w:val="ListParagraph"/>
              <w:numPr>
                <w:ilvl w:val="0"/>
                <w:numId w:val="22"/>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George A. Petrochilos</w:t>
            </w:r>
            <w:r w:rsidRPr="003C6321">
              <w:rPr>
                <w:rFonts w:ascii="Times New Roman" w:hAnsi="Times New Roman" w:cs="Times New Roman"/>
                <w:b/>
              </w:rPr>
              <w:t>, “</w:t>
            </w:r>
            <w:r w:rsidRPr="003C6321">
              <w:rPr>
                <w:rFonts w:ascii="Times New Roman" w:hAnsi="Times New Roman" w:cs="Times New Roman"/>
              </w:rPr>
              <w:t xml:space="preserve">Managerial Economics A European Text: Theories, Policies and Problems”, Palgrave Macmillan, </w:t>
            </w:r>
            <w:r w:rsidRPr="003C6321">
              <w:rPr>
                <w:rFonts w:ascii="Times New Roman" w:hAnsi="Times New Roman" w:cs="Times New Roman"/>
                <w:b/>
                <w:u w:val="single"/>
              </w:rPr>
              <w:t>Chapter (9)</w:t>
            </w:r>
            <w:r w:rsidRPr="003C6321">
              <w:rPr>
                <w:rFonts w:ascii="Times New Roman" w:hAnsi="Times New Roman" w:cs="Times New Roman"/>
                <w:b/>
              </w:rPr>
              <w:t>, PP.215-242</w:t>
            </w:r>
          </w:p>
          <w:p w14:paraId="048AA924" w14:textId="77777777" w:rsidR="00BB16F1" w:rsidRPr="003C6321" w:rsidRDefault="00BB16F1" w:rsidP="00BB16F1">
            <w:pPr>
              <w:pStyle w:val="ListParagraph"/>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6877636" w14:textId="77777777" w:rsidR="00BB16F1" w:rsidRDefault="00BB16F1" w:rsidP="00BB16F1">
            <w:pPr>
              <w:pStyle w:val="ListParagraph"/>
              <w:numPr>
                <w:ilvl w:val="0"/>
                <w:numId w:val="23"/>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r w:rsidRPr="003C6321">
              <w:rPr>
                <w:rFonts w:ascii="Times New Roman" w:hAnsi="Times New Roman" w:cs="Times New Roman"/>
                <w:b/>
                <w:u w:val="single"/>
              </w:rPr>
              <w:t xml:space="preserve">Market Structure </w:t>
            </w:r>
          </w:p>
          <w:p w14:paraId="25CECEEF" w14:textId="77777777" w:rsidR="00BB16F1" w:rsidRPr="003C6321" w:rsidRDefault="00BB16F1" w:rsidP="00BB16F1">
            <w:pPr>
              <w:spacing w:line="24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3C6321">
              <w:rPr>
                <w:rFonts w:ascii="Times New Roman" w:hAnsi="Times New Roman" w:cs="Times New Roman"/>
                <w:u w:val="single"/>
              </w:rPr>
              <w:t>References</w:t>
            </w:r>
          </w:p>
          <w:p w14:paraId="09E56E16" w14:textId="77777777" w:rsidR="00BB16F1" w:rsidRPr="00BB0280" w:rsidRDefault="00BB16F1" w:rsidP="00BB16F1">
            <w:pPr>
              <w:pStyle w:val="ListParagraph"/>
              <w:numPr>
                <w:ilvl w:val="0"/>
                <w:numId w:val="21"/>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Dominick Salvatore, “Managerial Economics in Global Economy”, 3</w:t>
            </w:r>
            <w:r w:rsidRPr="003C6321">
              <w:rPr>
                <w:rFonts w:ascii="Times New Roman" w:hAnsi="Times New Roman" w:cs="Times New Roman"/>
                <w:vertAlign w:val="superscript"/>
              </w:rPr>
              <w:t>rd</w:t>
            </w:r>
            <w:r w:rsidRPr="003C6321">
              <w:rPr>
                <w:rFonts w:ascii="Times New Roman" w:hAnsi="Times New Roman" w:cs="Times New Roman"/>
              </w:rPr>
              <w:t xml:space="preserve"> edition, McGraw-Hill, Inc.  </w:t>
            </w:r>
            <w:r w:rsidRPr="003C6321">
              <w:rPr>
                <w:rFonts w:ascii="Times New Roman" w:hAnsi="Times New Roman" w:cs="Times New Roman"/>
                <w:b/>
                <w:u w:val="single"/>
              </w:rPr>
              <w:t>Chapter (9)</w:t>
            </w:r>
            <w:r w:rsidRPr="003C6321">
              <w:rPr>
                <w:rFonts w:ascii="Times New Roman" w:hAnsi="Times New Roman" w:cs="Times New Roman"/>
                <w:b/>
              </w:rPr>
              <w:t>. PP 364-405</w:t>
            </w:r>
          </w:p>
          <w:p w14:paraId="41BCEB81" w14:textId="6C42D435" w:rsidR="00BB16F1" w:rsidRPr="00E052E1" w:rsidRDefault="00BB16F1" w:rsidP="00BB16F1">
            <w:pPr>
              <w:pStyle w:val="ListParagraph"/>
              <w:numPr>
                <w:ilvl w:val="0"/>
                <w:numId w:val="21"/>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 xml:space="preserve">Ken Randall, “Managerial Economics”, Heinemann Educational Books. </w:t>
            </w:r>
            <w:r w:rsidR="00793796">
              <w:rPr>
                <w:rFonts w:ascii="Times New Roman" w:hAnsi="Times New Roman" w:cs="Times New Roman"/>
              </w:rPr>
              <w:lastRenderedPageBreak/>
              <w:t>20</w:t>
            </w:r>
            <w:r w:rsidRPr="003C6321">
              <w:rPr>
                <w:rFonts w:ascii="Times New Roman" w:hAnsi="Times New Roman" w:cs="Times New Roman"/>
                <w:b/>
                <w:u w:val="single"/>
              </w:rPr>
              <w:t xml:space="preserve">Chapter (6) </w:t>
            </w:r>
            <w:r w:rsidRPr="003C6321">
              <w:rPr>
                <w:rFonts w:ascii="Times New Roman" w:hAnsi="Times New Roman" w:cs="Times New Roman"/>
                <w:b/>
                <w:i/>
              </w:rPr>
              <w:t>Pricing Policies</w:t>
            </w:r>
            <w:r w:rsidRPr="003C6321">
              <w:rPr>
                <w:rFonts w:ascii="Times New Roman" w:hAnsi="Times New Roman" w:cs="Times New Roman"/>
                <w:b/>
              </w:rPr>
              <w:t>,</w:t>
            </w:r>
            <w:r w:rsidRPr="003C6321">
              <w:rPr>
                <w:rFonts w:ascii="Times New Roman" w:hAnsi="Times New Roman" w:cs="Times New Roman"/>
              </w:rPr>
              <w:t xml:space="preserve"> </w:t>
            </w:r>
            <w:r w:rsidRPr="003C6321">
              <w:rPr>
                <w:rFonts w:ascii="Times New Roman" w:hAnsi="Times New Roman" w:cs="Times New Roman"/>
                <w:b/>
              </w:rPr>
              <w:t>PP 59-68</w:t>
            </w:r>
          </w:p>
          <w:p w14:paraId="07A37F78" w14:textId="77777777" w:rsidR="00BB16F1" w:rsidRPr="003C6321" w:rsidRDefault="00BB16F1" w:rsidP="00BB16F1">
            <w:pPr>
              <w:pStyle w:val="ListParagraph"/>
              <w:numPr>
                <w:ilvl w:val="0"/>
                <w:numId w:val="21"/>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 xml:space="preserve">Mark Hirschey, “Fundamentals of Managerial Economics”, Thomson South-Western,         </w:t>
            </w:r>
            <w:r w:rsidRPr="003C6321">
              <w:rPr>
                <w:rFonts w:ascii="Times New Roman" w:hAnsi="Times New Roman" w:cs="Times New Roman"/>
                <w:b/>
                <w:u w:val="single"/>
              </w:rPr>
              <w:t>Chapter (10)</w:t>
            </w:r>
            <w:r w:rsidRPr="003C6321">
              <w:rPr>
                <w:rFonts w:ascii="Times New Roman" w:hAnsi="Times New Roman" w:cs="Times New Roman"/>
                <w:b/>
              </w:rPr>
              <w:t>.</w:t>
            </w:r>
            <w:r w:rsidRPr="003C6321">
              <w:rPr>
                <w:rFonts w:ascii="Times New Roman" w:hAnsi="Times New Roman" w:cs="Times New Roman"/>
                <w:b/>
                <w:i/>
              </w:rPr>
              <w:t xml:space="preserve"> Perfect competition and Monopoly,</w:t>
            </w:r>
            <w:r w:rsidRPr="003C6321">
              <w:rPr>
                <w:rFonts w:ascii="Times New Roman" w:hAnsi="Times New Roman" w:cs="Times New Roman"/>
                <w:b/>
              </w:rPr>
              <w:t xml:space="preserve"> PP 362-402</w:t>
            </w:r>
          </w:p>
          <w:p w14:paraId="68B2879C" w14:textId="265DDCA3" w:rsidR="00BB16F1" w:rsidRPr="004F6749" w:rsidRDefault="00BB16F1"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rPr>
              <w:t>Ivan Png and Dale Lehman, “Managerial Economics”, Blackwell Publishing, 3</w:t>
            </w:r>
            <w:r w:rsidRPr="003C6321">
              <w:rPr>
                <w:rFonts w:ascii="Times New Roman" w:hAnsi="Times New Roman" w:cs="Times New Roman"/>
                <w:vertAlign w:val="superscript"/>
              </w:rPr>
              <w:t>rd</w:t>
            </w:r>
            <w:r w:rsidRPr="003C6321">
              <w:rPr>
                <w:rFonts w:ascii="Times New Roman" w:hAnsi="Times New Roman" w:cs="Times New Roman"/>
              </w:rPr>
              <w:t xml:space="preserve"> Edition,       </w:t>
            </w:r>
            <w:r w:rsidRPr="003C6321">
              <w:rPr>
                <w:rFonts w:ascii="Times New Roman" w:hAnsi="Times New Roman" w:cs="Times New Roman"/>
                <w:b/>
                <w:u w:val="single"/>
              </w:rPr>
              <w:t>Chapter (8).</w:t>
            </w:r>
            <w:r w:rsidRPr="003C6321">
              <w:rPr>
                <w:rFonts w:ascii="Times New Roman" w:hAnsi="Times New Roman" w:cs="Times New Roman"/>
                <w:b/>
              </w:rPr>
              <w:t xml:space="preserve"> </w:t>
            </w:r>
            <w:r w:rsidRPr="003C6321">
              <w:rPr>
                <w:rFonts w:ascii="Times New Roman" w:hAnsi="Times New Roman" w:cs="Times New Roman"/>
                <w:b/>
                <w:i/>
              </w:rPr>
              <w:t>Monopoly</w:t>
            </w:r>
            <w:r w:rsidRPr="003C6321">
              <w:rPr>
                <w:rFonts w:ascii="Times New Roman" w:hAnsi="Times New Roman" w:cs="Times New Roman"/>
                <w:b/>
              </w:rPr>
              <w:t>, PP 197-224</w:t>
            </w: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vAlign w:val="center"/>
          </w:tcPr>
          <w:p w14:paraId="24094AE8" w14:textId="59CACBDA" w:rsidR="00BB16F1" w:rsidRPr="004F6749" w:rsidRDefault="00D22282"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lastRenderedPageBreak/>
              <w:t>7-8-9</w:t>
            </w:r>
          </w:p>
        </w:tc>
        <w:tc>
          <w:tcPr>
            <w:tcW w:w="1031" w:type="pct"/>
            <w:shd w:val="clear" w:color="auto" w:fill="FFFFFF" w:themeFill="background1"/>
            <w:vAlign w:val="center"/>
          </w:tcPr>
          <w:p w14:paraId="138B7AF4" w14:textId="11011088" w:rsidR="00BB16F1" w:rsidRPr="004F6749" w:rsidRDefault="00D22282"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iCs/>
                <w:lang w:bidi="ar-BH"/>
              </w:rPr>
              <w:t>Lecture, discussion and problem</w:t>
            </w:r>
            <w:r>
              <w:rPr>
                <w:rFonts w:ascii="Times New Roman" w:hAnsi="Times New Roman" w:cs="Times New Roman"/>
                <w:iCs/>
                <w:lang w:bidi="ar-BH"/>
              </w:rPr>
              <w:t>s</w:t>
            </w:r>
            <w:r w:rsidRPr="003C6321">
              <w:rPr>
                <w:rFonts w:ascii="Times New Roman" w:hAnsi="Times New Roman" w:cs="Times New Roman"/>
                <w:iCs/>
                <w:lang w:bidi="ar-BH"/>
              </w:rPr>
              <w:t xml:space="preserve"> solving</w:t>
            </w: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vAlign w:val="center"/>
          </w:tcPr>
          <w:p w14:paraId="1D4A0287" w14:textId="77777777" w:rsidR="00BB16F1" w:rsidRDefault="00BB16F1" w:rsidP="00BB16F1">
            <w:pPr>
              <w:bidi w:val="0"/>
              <w:jc w:val="center"/>
              <w:rPr>
                <w:rFonts w:asciiTheme="majorBidi" w:hAnsiTheme="majorBidi" w:cstheme="majorBidi"/>
                <w:b w:val="0"/>
                <w:bCs w:val="0"/>
                <w:i/>
                <w:iCs/>
                <w:sz w:val="20"/>
                <w:szCs w:val="20"/>
                <w:lang w:bidi="ar-BH"/>
              </w:rPr>
            </w:pPr>
          </w:p>
          <w:p w14:paraId="7C5C6CD4" w14:textId="77777777" w:rsidR="00D22282" w:rsidRDefault="00D22282" w:rsidP="00D22282">
            <w:pPr>
              <w:bidi w:val="0"/>
              <w:rPr>
                <w:rFonts w:asciiTheme="majorBidi" w:hAnsiTheme="majorBidi" w:cstheme="majorBidi"/>
                <w:b w:val="0"/>
                <w:bCs w:val="0"/>
                <w:i/>
                <w:iCs/>
                <w:sz w:val="20"/>
                <w:szCs w:val="20"/>
                <w:lang w:bidi="ar-BH"/>
              </w:rPr>
            </w:pPr>
          </w:p>
          <w:p w14:paraId="109C38DB" w14:textId="77777777" w:rsidR="00D22282" w:rsidRDefault="00D22282" w:rsidP="00D22282">
            <w:pPr>
              <w:bidi w:val="0"/>
              <w:rPr>
                <w:rFonts w:asciiTheme="majorBidi" w:hAnsiTheme="majorBidi" w:cstheme="majorBidi"/>
                <w:b w:val="0"/>
                <w:bCs w:val="0"/>
                <w:i/>
                <w:iCs/>
                <w:sz w:val="20"/>
                <w:szCs w:val="20"/>
                <w:lang w:bidi="ar-BH"/>
              </w:rPr>
            </w:pPr>
          </w:p>
          <w:p w14:paraId="09D7FF13" w14:textId="77777777" w:rsidR="00D22282" w:rsidRDefault="00D22282" w:rsidP="00D22282">
            <w:pPr>
              <w:bidi w:val="0"/>
              <w:rPr>
                <w:rFonts w:asciiTheme="majorBidi" w:hAnsiTheme="majorBidi" w:cstheme="majorBidi"/>
                <w:iCs/>
              </w:rPr>
            </w:pPr>
            <w:r>
              <w:rPr>
                <w:rFonts w:asciiTheme="majorBidi" w:hAnsiTheme="majorBidi" w:cstheme="majorBidi"/>
                <w:b w:val="0"/>
                <w:bCs w:val="0"/>
                <w:iCs/>
              </w:rPr>
              <w:t xml:space="preserve">Research </w:t>
            </w:r>
            <w:r w:rsidRPr="00C2558D">
              <w:rPr>
                <w:rFonts w:asciiTheme="majorBidi" w:hAnsiTheme="majorBidi" w:cstheme="majorBidi"/>
                <w:b w:val="0"/>
                <w:bCs w:val="0"/>
                <w:iCs/>
              </w:rPr>
              <w:t>Projects</w:t>
            </w:r>
            <w:r>
              <w:rPr>
                <w:rFonts w:asciiTheme="majorBidi" w:hAnsiTheme="majorBidi" w:cstheme="majorBidi"/>
                <w:b w:val="0"/>
                <w:bCs w:val="0"/>
                <w:iCs/>
              </w:rPr>
              <w:t xml:space="preserve"> &amp; </w:t>
            </w:r>
            <w:r w:rsidRPr="00CB4C2C">
              <w:rPr>
                <w:rFonts w:asciiTheme="majorBidi" w:hAnsiTheme="majorBidi" w:cstheme="majorBidi"/>
                <w:b w:val="0"/>
                <w:bCs w:val="0"/>
                <w:iCs/>
              </w:rPr>
              <w:t>Presentations</w:t>
            </w:r>
          </w:p>
          <w:p w14:paraId="68F89FDB" w14:textId="3E61281C" w:rsidR="00D22282" w:rsidRPr="00D22282" w:rsidRDefault="00D22282" w:rsidP="00D22282">
            <w:pPr>
              <w:bidi w:val="0"/>
              <w:rPr>
                <w:rFonts w:asciiTheme="majorBidi" w:hAnsiTheme="majorBidi" w:cstheme="majorBidi"/>
                <w:sz w:val="20"/>
                <w:szCs w:val="20"/>
                <w:lang w:bidi="ar-BH"/>
              </w:rPr>
            </w:pPr>
            <w:r>
              <w:rPr>
                <w:rFonts w:asciiTheme="majorBidi" w:hAnsiTheme="majorBidi" w:cstheme="majorBidi"/>
                <w:b w:val="0"/>
                <w:bCs w:val="0"/>
                <w:iCs/>
              </w:rPr>
              <w:t>a</w:t>
            </w:r>
            <w:r w:rsidRPr="00D22282">
              <w:rPr>
                <w:rFonts w:asciiTheme="majorBidi" w:hAnsiTheme="majorBidi" w:cstheme="majorBidi"/>
                <w:b w:val="0"/>
                <w:bCs w:val="0"/>
                <w:iCs/>
              </w:rPr>
              <w:t>nd Final exam</w:t>
            </w:r>
          </w:p>
        </w:tc>
      </w:tr>
      <w:tr w:rsidR="00E65EBA" w:rsidRPr="00C2558D" w14:paraId="62A52F02" w14:textId="77777777" w:rsidTr="00D2228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5DFA5637" w14:textId="77777777" w:rsidR="00E65EBA" w:rsidRPr="00C2558D" w:rsidRDefault="00E65EBA" w:rsidP="00E65EBA">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67CA548B" w14:textId="16CDAE69" w:rsidR="00E65EBA" w:rsidRPr="004F6749" w:rsidRDefault="00793796" w:rsidP="00E65EB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20/4</w:t>
            </w:r>
          </w:p>
        </w:tc>
        <w:tc>
          <w:tcPr>
            <w:tcW w:w="1586" w:type="pct"/>
            <w:shd w:val="clear" w:color="auto" w:fill="FFFFFF" w:themeFill="background1"/>
            <w:vAlign w:val="center"/>
          </w:tcPr>
          <w:p w14:paraId="581A4D29" w14:textId="79E61BF9" w:rsidR="00E65EBA" w:rsidRPr="004F6749" w:rsidRDefault="00E65EBA" w:rsidP="00E65EB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b/>
              </w:rPr>
              <w:t>Market Structure  “Cont’d”</w:t>
            </w: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vAlign w:val="center"/>
          </w:tcPr>
          <w:p w14:paraId="040EF09F" w14:textId="1D63BCD9" w:rsidR="00E65EBA" w:rsidRPr="004F6749" w:rsidRDefault="00E65EBA" w:rsidP="00E65EB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3-4-5</w:t>
            </w:r>
          </w:p>
        </w:tc>
        <w:tc>
          <w:tcPr>
            <w:tcW w:w="1031" w:type="pct"/>
            <w:shd w:val="clear" w:color="auto" w:fill="FFFFFF" w:themeFill="background1"/>
            <w:vAlign w:val="center"/>
          </w:tcPr>
          <w:p w14:paraId="4C31A541" w14:textId="1650819D" w:rsidR="00E65EBA" w:rsidRPr="004F6749" w:rsidRDefault="00E65EBA" w:rsidP="00E65EB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iCs/>
                <w:lang w:bidi="ar-BH"/>
              </w:rPr>
              <w:t>Lecture, discussion and problem</w:t>
            </w:r>
            <w:r>
              <w:rPr>
                <w:rFonts w:ascii="Times New Roman" w:hAnsi="Times New Roman" w:cs="Times New Roman"/>
                <w:iCs/>
                <w:lang w:bidi="ar-BH"/>
              </w:rPr>
              <w:t>s</w:t>
            </w:r>
            <w:r w:rsidRPr="003C6321">
              <w:rPr>
                <w:rFonts w:ascii="Times New Roman" w:hAnsi="Times New Roman" w:cs="Times New Roman"/>
                <w:iCs/>
                <w:lang w:bidi="ar-BH"/>
              </w:rPr>
              <w:t xml:space="preserve"> solving</w:t>
            </w: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vAlign w:val="center"/>
          </w:tcPr>
          <w:p w14:paraId="279D8FDF" w14:textId="29892107" w:rsidR="00E65EBA" w:rsidRPr="004F6749" w:rsidRDefault="00E65EBA" w:rsidP="00E65EBA">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Engagement Activities</w:t>
            </w:r>
          </w:p>
        </w:tc>
      </w:tr>
      <w:tr w:rsidR="00BB16F1" w:rsidRPr="00C2558D" w14:paraId="32240A9A" w14:textId="77777777" w:rsidTr="00D22282">
        <w:trPr>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76094720" w14:textId="77777777" w:rsidR="00BB16F1" w:rsidRPr="00C2558D" w:rsidRDefault="00BB16F1" w:rsidP="00BB16F1">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5CFA89F0" w14:textId="46D9083F" w:rsidR="00BB16F1" w:rsidRPr="004F6749" w:rsidRDefault="00793796"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27/4</w:t>
            </w:r>
          </w:p>
        </w:tc>
        <w:tc>
          <w:tcPr>
            <w:tcW w:w="1586" w:type="pct"/>
            <w:shd w:val="clear" w:color="auto" w:fill="FFFFFF" w:themeFill="background1"/>
            <w:vAlign w:val="center"/>
          </w:tcPr>
          <w:p w14:paraId="0BCC1998" w14:textId="77777777" w:rsidR="00BB16F1" w:rsidRPr="003C6321" w:rsidRDefault="00BB16F1" w:rsidP="00BB16F1">
            <w:pPr>
              <w:spacing w:line="24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C6321">
              <w:rPr>
                <w:rFonts w:ascii="Times New Roman" w:hAnsi="Times New Roman" w:cs="Times New Roman"/>
                <w:b/>
              </w:rPr>
              <w:t xml:space="preserve">Oligopoly and Strategic Behavior </w:t>
            </w:r>
          </w:p>
          <w:p w14:paraId="2FFE92B1" w14:textId="77777777" w:rsidR="00BB16F1" w:rsidRPr="003C6321" w:rsidRDefault="00BB16F1" w:rsidP="00BB16F1">
            <w:pPr>
              <w:spacing w:line="24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3C6321">
              <w:rPr>
                <w:rFonts w:ascii="Times New Roman" w:hAnsi="Times New Roman" w:cs="Times New Roman"/>
                <w:u w:val="single"/>
              </w:rPr>
              <w:t>References</w:t>
            </w:r>
          </w:p>
          <w:p w14:paraId="544E6C29" w14:textId="77777777" w:rsidR="00BB16F1" w:rsidRPr="003C6321" w:rsidRDefault="00BB16F1" w:rsidP="00BB16F1">
            <w:pPr>
              <w:pStyle w:val="ListParagraph"/>
              <w:numPr>
                <w:ilvl w:val="0"/>
                <w:numId w:val="21"/>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b/>
              </w:rPr>
              <w:t xml:space="preserve"> </w:t>
            </w:r>
            <w:r w:rsidRPr="003C6321">
              <w:rPr>
                <w:rFonts w:ascii="Times New Roman" w:hAnsi="Times New Roman" w:cs="Times New Roman"/>
              </w:rPr>
              <w:t>Dominick Salvatore, “Managerial Economics in Global Economy”, 3</w:t>
            </w:r>
            <w:r w:rsidRPr="003C6321">
              <w:rPr>
                <w:rFonts w:ascii="Times New Roman" w:hAnsi="Times New Roman" w:cs="Times New Roman"/>
                <w:vertAlign w:val="superscript"/>
              </w:rPr>
              <w:t>rd</w:t>
            </w:r>
            <w:r w:rsidRPr="003C6321">
              <w:rPr>
                <w:rFonts w:ascii="Times New Roman" w:hAnsi="Times New Roman" w:cs="Times New Roman"/>
              </w:rPr>
              <w:t xml:space="preserve"> edition, McGraw-Hill, Inc.  </w:t>
            </w:r>
            <w:r w:rsidRPr="003C6321">
              <w:rPr>
                <w:rFonts w:ascii="Times New Roman" w:hAnsi="Times New Roman" w:cs="Times New Roman"/>
                <w:b/>
                <w:u w:val="single"/>
              </w:rPr>
              <w:t>Chapter (10)</w:t>
            </w:r>
            <w:r w:rsidRPr="003C6321">
              <w:rPr>
                <w:rFonts w:ascii="Times New Roman" w:hAnsi="Times New Roman" w:cs="Times New Roman"/>
                <w:b/>
              </w:rPr>
              <w:t>. PP 407-446</w:t>
            </w:r>
          </w:p>
          <w:p w14:paraId="5F985542" w14:textId="77777777" w:rsidR="00BB16F1" w:rsidRPr="000651FD" w:rsidRDefault="00BB16F1" w:rsidP="00BB16F1">
            <w:pPr>
              <w:pStyle w:val="ListParagraph"/>
              <w:numPr>
                <w:ilvl w:val="0"/>
                <w:numId w:val="21"/>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 xml:space="preserve">Ken Randall, “Managerial Economics”, Heinemann Educational Books. </w:t>
            </w:r>
            <w:r w:rsidRPr="003C6321">
              <w:rPr>
                <w:rFonts w:ascii="Times New Roman" w:hAnsi="Times New Roman" w:cs="Times New Roman"/>
                <w:b/>
                <w:u w:val="single"/>
              </w:rPr>
              <w:t xml:space="preserve">Chapter (8). </w:t>
            </w:r>
            <w:r w:rsidRPr="003C6321">
              <w:rPr>
                <w:rFonts w:ascii="Times New Roman" w:hAnsi="Times New Roman" w:cs="Times New Roman"/>
                <w:b/>
                <w:i/>
              </w:rPr>
              <w:t>Predicting</w:t>
            </w:r>
            <w:r w:rsidRPr="003C6321">
              <w:rPr>
                <w:rFonts w:ascii="Times New Roman" w:hAnsi="Times New Roman" w:cs="Times New Roman"/>
                <w:b/>
                <w:u w:val="single"/>
              </w:rPr>
              <w:t xml:space="preserve"> </w:t>
            </w:r>
            <w:r w:rsidRPr="003C6321">
              <w:rPr>
                <w:rFonts w:ascii="Times New Roman" w:hAnsi="Times New Roman" w:cs="Times New Roman"/>
                <w:b/>
                <w:i/>
              </w:rPr>
              <w:t>other firms’ actions</w:t>
            </w:r>
            <w:r w:rsidRPr="003C6321">
              <w:rPr>
                <w:rFonts w:ascii="Times New Roman" w:hAnsi="Times New Roman" w:cs="Times New Roman"/>
                <w:b/>
              </w:rPr>
              <w:t>, PP 59-68</w:t>
            </w:r>
          </w:p>
          <w:p w14:paraId="128AAB02" w14:textId="720BA22F" w:rsidR="00BB16F1" w:rsidRPr="004F6749" w:rsidRDefault="00BB16F1"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0651FD">
              <w:rPr>
                <w:rFonts w:ascii="Times New Roman" w:hAnsi="Times New Roman" w:cs="Times New Roman"/>
              </w:rPr>
              <w:t>Ivan Png and Dale Lehman, “Managerial Economics”, Blackwell Publishing, 3</w:t>
            </w:r>
            <w:r w:rsidRPr="000651FD">
              <w:rPr>
                <w:rFonts w:ascii="Times New Roman" w:hAnsi="Times New Roman" w:cs="Times New Roman"/>
                <w:vertAlign w:val="superscript"/>
              </w:rPr>
              <w:t>rd</w:t>
            </w:r>
            <w:r w:rsidRPr="000651FD">
              <w:rPr>
                <w:rFonts w:ascii="Times New Roman" w:hAnsi="Times New Roman" w:cs="Times New Roman"/>
              </w:rPr>
              <w:t xml:space="preserve"> Edition, </w:t>
            </w:r>
            <w:r w:rsidRPr="000651FD">
              <w:rPr>
                <w:rFonts w:ascii="Times New Roman" w:hAnsi="Times New Roman" w:cs="Times New Roman"/>
                <w:b/>
                <w:u w:val="single"/>
              </w:rPr>
              <w:t xml:space="preserve">Chapter (11).  </w:t>
            </w:r>
            <w:r w:rsidRPr="000651FD">
              <w:rPr>
                <w:rFonts w:ascii="Times New Roman" w:hAnsi="Times New Roman" w:cs="Times New Roman"/>
                <w:b/>
                <w:i/>
              </w:rPr>
              <w:t>Strategic Thinking</w:t>
            </w:r>
            <w:r w:rsidRPr="000651FD">
              <w:rPr>
                <w:rFonts w:ascii="Times New Roman" w:hAnsi="Times New Roman" w:cs="Times New Roman"/>
                <w:b/>
              </w:rPr>
              <w:t>, PP. 259-291</w:t>
            </w:r>
            <w:r w:rsidRPr="000651FD">
              <w:rPr>
                <w:rFonts w:ascii="Times New Roman" w:hAnsi="Times New Roman" w:cs="Times New Roman"/>
                <w:b/>
                <w:u w:val="single"/>
              </w:rPr>
              <w:t xml:space="preserve">Chapter (11). </w:t>
            </w:r>
            <w:r w:rsidRPr="000651FD">
              <w:rPr>
                <w:rFonts w:ascii="Times New Roman" w:hAnsi="Times New Roman" w:cs="Times New Roman"/>
                <w:b/>
                <w:i/>
              </w:rPr>
              <w:t>Oligopoly</w:t>
            </w:r>
            <w:r w:rsidRPr="000651FD">
              <w:rPr>
                <w:rFonts w:ascii="Times New Roman" w:hAnsi="Times New Roman" w:cs="Times New Roman"/>
                <w:b/>
              </w:rPr>
              <w:t xml:space="preserve">, PP 292-316 </w:t>
            </w: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vAlign w:val="center"/>
          </w:tcPr>
          <w:p w14:paraId="6CCF3800" w14:textId="07F708B1" w:rsidR="00BB16F1" w:rsidRPr="004F6749" w:rsidRDefault="00D22282" w:rsidP="00BB16F1">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7-8-9</w:t>
            </w:r>
          </w:p>
        </w:tc>
        <w:tc>
          <w:tcPr>
            <w:tcW w:w="1031" w:type="pct"/>
            <w:shd w:val="clear" w:color="auto" w:fill="FFFFFF" w:themeFill="background1"/>
            <w:vAlign w:val="center"/>
          </w:tcPr>
          <w:p w14:paraId="64A454C1" w14:textId="70E3EBD9" w:rsidR="00BB16F1" w:rsidRPr="004F6749" w:rsidRDefault="00D22282" w:rsidP="00BB16F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iCs/>
                <w:lang w:bidi="ar-BH"/>
              </w:rPr>
              <w:t>Lecture, discussion and problem</w:t>
            </w:r>
            <w:r>
              <w:rPr>
                <w:rFonts w:ascii="Times New Roman" w:hAnsi="Times New Roman" w:cs="Times New Roman"/>
                <w:iCs/>
                <w:lang w:bidi="ar-BH"/>
              </w:rPr>
              <w:t>s</w:t>
            </w:r>
            <w:r w:rsidRPr="003C6321">
              <w:rPr>
                <w:rFonts w:ascii="Times New Roman" w:hAnsi="Times New Roman" w:cs="Times New Roman"/>
                <w:iCs/>
                <w:lang w:bidi="ar-BH"/>
              </w:rPr>
              <w:t xml:space="preserve"> solving</w:t>
            </w: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vAlign w:val="center"/>
          </w:tcPr>
          <w:p w14:paraId="5CE58401" w14:textId="77777777" w:rsidR="00BB16F1" w:rsidRPr="00D22282" w:rsidRDefault="00D22282" w:rsidP="00BB16F1">
            <w:pPr>
              <w:bidi w:val="0"/>
              <w:jc w:val="center"/>
              <w:rPr>
                <w:rFonts w:asciiTheme="majorBidi" w:hAnsiTheme="majorBidi" w:cstheme="majorBidi"/>
                <w:b w:val="0"/>
                <w:bCs w:val="0"/>
                <w:iCs/>
              </w:rPr>
            </w:pPr>
            <w:r>
              <w:rPr>
                <w:rFonts w:asciiTheme="majorBidi" w:hAnsiTheme="majorBidi" w:cstheme="majorBidi"/>
                <w:b w:val="0"/>
                <w:bCs w:val="0"/>
                <w:iCs/>
              </w:rPr>
              <w:t xml:space="preserve">Research </w:t>
            </w:r>
            <w:r w:rsidRPr="00C2558D">
              <w:rPr>
                <w:rFonts w:asciiTheme="majorBidi" w:hAnsiTheme="majorBidi" w:cstheme="majorBidi"/>
                <w:b w:val="0"/>
                <w:bCs w:val="0"/>
                <w:iCs/>
              </w:rPr>
              <w:t>Projects</w:t>
            </w:r>
            <w:r>
              <w:rPr>
                <w:rFonts w:asciiTheme="majorBidi" w:hAnsiTheme="majorBidi" w:cstheme="majorBidi"/>
                <w:b w:val="0"/>
                <w:bCs w:val="0"/>
                <w:iCs/>
              </w:rPr>
              <w:t xml:space="preserve"> &amp; </w:t>
            </w:r>
            <w:r w:rsidRPr="00CB4C2C">
              <w:rPr>
                <w:rFonts w:asciiTheme="majorBidi" w:hAnsiTheme="majorBidi" w:cstheme="majorBidi"/>
                <w:b w:val="0"/>
                <w:bCs w:val="0"/>
                <w:iCs/>
              </w:rPr>
              <w:t>Presentations</w:t>
            </w:r>
          </w:p>
          <w:p w14:paraId="0F545A97" w14:textId="76227233" w:rsidR="00D22282" w:rsidRPr="00D22282" w:rsidRDefault="00D22282" w:rsidP="00D22282">
            <w:pPr>
              <w:bidi w:val="0"/>
              <w:jc w:val="center"/>
              <w:rPr>
                <w:rFonts w:asciiTheme="majorBidi" w:hAnsiTheme="majorBidi" w:cstheme="majorBidi"/>
                <w:b w:val="0"/>
                <w:bCs w:val="0"/>
                <w:iCs/>
              </w:rPr>
            </w:pPr>
            <w:r>
              <w:rPr>
                <w:rFonts w:asciiTheme="majorBidi" w:hAnsiTheme="majorBidi" w:cstheme="majorBidi"/>
                <w:b w:val="0"/>
                <w:bCs w:val="0"/>
                <w:iCs/>
              </w:rPr>
              <w:t>a</w:t>
            </w:r>
            <w:r w:rsidRPr="00D22282">
              <w:rPr>
                <w:rFonts w:asciiTheme="majorBidi" w:hAnsiTheme="majorBidi" w:cstheme="majorBidi"/>
                <w:b w:val="0"/>
                <w:bCs w:val="0"/>
                <w:iCs/>
              </w:rPr>
              <w:t>nd Final exam</w:t>
            </w:r>
          </w:p>
        </w:tc>
      </w:tr>
      <w:tr w:rsidR="00E65EBA" w:rsidRPr="00C2558D" w14:paraId="12D94DDE" w14:textId="77777777" w:rsidTr="00D2228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2BB7952E" w14:textId="77777777" w:rsidR="00E65EBA" w:rsidRPr="00C2558D" w:rsidRDefault="00E65EBA" w:rsidP="00E65EBA">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3CE2DA61" w14:textId="5C8BBFEE" w:rsidR="00E65EBA" w:rsidRPr="004F6749" w:rsidRDefault="00793796" w:rsidP="00E65EB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4/5/2021</w:t>
            </w:r>
          </w:p>
        </w:tc>
        <w:tc>
          <w:tcPr>
            <w:tcW w:w="1586" w:type="pct"/>
            <w:shd w:val="clear" w:color="auto" w:fill="FFFFFF" w:themeFill="background1"/>
            <w:vAlign w:val="center"/>
          </w:tcPr>
          <w:p w14:paraId="4359E3C7" w14:textId="77777777" w:rsidR="00E65EBA" w:rsidRPr="003C6321" w:rsidRDefault="00E65EBA" w:rsidP="00E65EBA">
            <w:pPr>
              <w:spacing w:line="24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C6321">
              <w:rPr>
                <w:rFonts w:ascii="Times New Roman" w:hAnsi="Times New Roman" w:cs="Times New Roman"/>
                <w:b/>
              </w:rPr>
              <w:t>Linear Programming</w:t>
            </w:r>
          </w:p>
          <w:p w14:paraId="6A842920" w14:textId="77777777" w:rsidR="00E65EBA" w:rsidRPr="003C6321" w:rsidRDefault="00E65EBA" w:rsidP="00E65EBA">
            <w:pPr>
              <w:spacing w:line="240" w:lineRule="exac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3C6321">
              <w:rPr>
                <w:rFonts w:ascii="Times New Roman" w:hAnsi="Times New Roman" w:cs="Times New Roman"/>
                <w:u w:val="single"/>
              </w:rPr>
              <w:t>References</w:t>
            </w:r>
          </w:p>
          <w:p w14:paraId="6B2A96AD" w14:textId="77777777" w:rsidR="00E65EBA" w:rsidRPr="003C6321" w:rsidRDefault="00E65EBA" w:rsidP="00E65EBA">
            <w:pPr>
              <w:pStyle w:val="ListParagraph"/>
              <w:numPr>
                <w:ilvl w:val="0"/>
                <w:numId w:val="24"/>
              </w:numPr>
              <w:bidi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C6321">
              <w:rPr>
                <w:rFonts w:ascii="Times New Roman" w:hAnsi="Times New Roman" w:cs="Times New Roman"/>
              </w:rPr>
              <w:t>George A. Petrochilos</w:t>
            </w:r>
            <w:r w:rsidRPr="003C6321">
              <w:rPr>
                <w:rFonts w:ascii="Times New Roman" w:hAnsi="Times New Roman" w:cs="Times New Roman"/>
                <w:b/>
              </w:rPr>
              <w:t>, “</w:t>
            </w:r>
            <w:r w:rsidRPr="003C6321">
              <w:rPr>
                <w:rFonts w:ascii="Times New Roman" w:hAnsi="Times New Roman" w:cs="Times New Roman"/>
              </w:rPr>
              <w:t xml:space="preserve">Managerial Economics A European Text: Theories, Policies and Problems”, </w:t>
            </w:r>
            <w:r w:rsidRPr="003C6321">
              <w:rPr>
                <w:rFonts w:ascii="Times New Roman" w:hAnsi="Times New Roman" w:cs="Times New Roman"/>
              </w:rPr>
              <w:lastRenderedPageBreak/>
              <w:t xml:space="preserve">Palgrave Macmillan, </w:t>
            </w:r>
            <w:r w:rsidRPr="003C6321">
              <w:rPr>
                <w:rFonts w:ascii="Times New Roman" w:hAnsi="Times New Roman" w:cs="Times New Roman"/>
                <w:b/>
                <w:u w:val="single"/>
              </w:rPr>
              <w:t>Chapter (8)</w:t>
            </w:r>
            <w:r w:rsidRPr="003C6321">
              <w:rPr>
                <w:rFonts w:ascii="Times New Roman" w:hAnsi="Times New Roman" w:cs="Times New Roman"/>
                <w:b/>
              </w:rPr>
              <w:t>.</w:t>
            </w:r>
            <w:r w:rsidRPr="003C6321">
              <w:rPr>
                <w:rFonts w:ascii="Times New Roman" w:hAnsi="Times New Roman" w:cs="Times New Roman"/>
                <w:b/>
                <w:i/>
              </w:rPr>
              <w:t>Linear Programming</w:t>
            </w:r>
            <w:r w:rsidRPr="003C6321">
              <w:rPr>
                <w:rFonts w:ascii="Times New Roman" w:hAnsi="Times New Roman" w:cs="Times New Roman"/>
                <w:b/>
              </w:rPr>
              <w:t>, PP.183-214</w:t>
            </w:r>
          </w:p>
          <w:p w14:paraId="5BE353D2" w14:textId="77777777" w:rsidR="00E65EBA" w:rsidRPr="003C6321" w:rsidRDefault="00E65EBA" w:rsidP="00E65EBA">
            <w:pPr>
              <w:pStyle w:val="ListParagraph"/>
              <w:numPr>
                <w:ilvl w:val="0"/>
                <w:numId w:val="24"/>
              </w:numPr>
              <w:bidi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C6321">
              <w:rPr>
                <w:rFonts w:ascii="Times New Roman" w:hAnsi="Times New Roman" w:cs="Times New Roman"/>
              </w:rPr>
              <w:t>Dominick Salvatore, “Managerial Economics in Global Economy”, 3</w:t>
            </w:r>
            <w:r w:rsidRPr="003C6321">
              <w:rPr>
                <w:rFonts w:ascii="Times New Roman" w:hAnsi="Times New Roman" w:cs="Times New Roman"/>
                <w:vertAlign w:val="superscript"/>
              </w:rPr>
              <w:t>rd</w:t>
            </w:r>
            <w:r w:rsidRPr="003C6321">
              <w:rPr>
                <w:rFonts w:ascii="Times New Roman" w:hAnsi="Times New Roman" w:cs="Times New Roman"/>
              </w:rPr>
              <w:t xml:space="preserve"> edition, McGraw-Hill, Inc.  </w:t>
            </w:r>
            <w:r w:rsidRPr="003C6321">
              <w:rPr>
                <w:rFonts w:ascii="Times New Roman" w:hAnsi="Times New Roman" w:cs="Times New Roman"/>
                <w:b/>
                <w:u w:val="single"/>
              </w:rPr>
              <w:t>Chapter (8)</w:t>
            </w:r>
            <w:r w:rsidRPr="003C6321">
              <w:rPr>
                <w:rFonts w:ascii="Times New Roman" w:hAnsi="Times New Roman" w:cs="Times New Roman"/>
                <w:b/>
              </w:rPr>
              <w:t>. PP 319-356</w:t>
            </w:r>
          </w:p>
          <w:p w14:paraId="3B138B90" w14:textId="77777777" w:rsidR="00E65EBA" w:rsidRPr="003C6321" w:rsidRDefault="00E65EBA" w:rsidP="00E65EBA">
            <w:pPr>
              <w:pStyle w:val="ListParagraph"/>
              <w:numPr>
                <w:ilvl w:val="0"/>
                <w:numId w:val="22"/>
              </w:numPr>
              <w:bidi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Thomas Naylor, John Vernon and Kenneth Wertz, “Managerial Economics: Corporate Economics and Strategy”, McGraw-Hill Book Company.</w:t>
            </w:r>
            <w:r w:rsidRPr="003C6321">
              <w:rPr>
                <w:rFonts w:ascii="Times New Roman" w:hAnsi="Times New Roman" w:cs="Times New Roman"/>
                <w:b/>
                <w:u w:val="single"/>
              </w:rPr>
              <w:t xml:space="preserve"> Chapter (5), </w:t>
            </w:r>
            <w:r w:rsidRPr="003C6321">
              <w:rPr>
                <w:rFonts w:ascii="Times New Roman" w:hAnsi="Times New Roman" w:cs="Times New Roman"/>
                <w:b/>
              </w:rPr>
              <w:t xml:space="preserve"> </w:t>
            </w:r>
            <w:r w:rsidRPr="003C6321">
              <w:rPr>
                <w:rFonts w:ascii="Times New Roman" w:hAnsi="Times New Roman" w:cs="Times New Roman"/>
                <w:b/>
                <w:i/>
              </w:rPr>
              <w:t xml:space="preserve">Optimal Output Decisions and Linear Programming, </w:t>
            </w:r>
            <w:r w:rsidRPr="003C6321">
              <w:rPr>
                <w:rFonts w:ascii="Times New Roman" w:hAnsi="Times New Roman" w:cs="Times New Roman"/>
                <w:b/>
              </w:rPr>
              <w:t>PP 146—177</w:t>
            </w:r>
          </w:p>
          <w:p w14:paraId="65E09ED1" w14:textId="77DDD8D8" w:rsidR="00E65EBA" w:rsidRPr="004F6749" w:rsidRDefault="00E65EBA" w:rsidP="00E65EB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rPr>
              <w:t xml:space="preserve">Mark Hirschey, “Fundamentals of Managerial Economics”, Thomson South-Western, </w:t>
            </w:r>
            <w:r w:rsidRPr="003C6321">
              <w:rPr>
                <w:rFonts w:ascii="Times New Roman" w:hAnsi="Times New Roman" w:cs="Times New Roman"/>
                <w:b/>
                <w:u w:val="single"/>
              </w:rPr>
              <w:t>Chapter (9)</w:t>
            </w:r>
            <w:r w:rsidRPr="003C6321">
              <w:rPr>
                <w:rFonts w:ascii="Times New Roman" w:hAnsi="Times New Roman" w:cs="Times New Roman"/>
                <w:b/>
              </w:rPr>
              <w:t>.</w:t>
            </w:r>
            <w:r w:rsidRPr="003C6321">
              <w:rPr>
                <w:rFonts w:ascii="Times New Roman" w:hAnsi="Times New Roman" w:cs="Times New Roman"/>
                <w:b/>
                <w:i/>
              </w:rPr>
              <w:t xml:space="preserve"> Linear programming,</w:t>
            </w:r>
            <w:r w:rsidRPr="003C6321">
              <w:rPr>
                <w:rFonts w:ascii="Times New Roman" w:hAnsi="Times New Roman" w:cs="Times New Roman"/>
                <w:b/>
              </w:rPr>
              <w:t xml:space="preserve"> PP 309-359</w:t>
            </w: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vAlign w:val="center"/>
          </w:tcPr>
          <w:p w14:paraId="7539A11F" w14:textId="16E277A2" w:rsidR="00E65EBA" w:rsidRPr="004F6749" w:rsidRDefault="00E65EBA" w:rsidP="00E65EB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lastRenderedPageBreak/>
              <w:t>6-7-8</w:t>
            </w:r>
          </w:p>
        </w:tc>
        <w:tc>
          <w:tcPr>
            <w:tcW w:w="1031" w:type="pct"/>
            <w:shd w:val="clear" w:color="auto" w:fill="FFFFFF" w:themeFill="background1"/>
            <w:vAlign w:val="center"/>
          </w:tcPr>
          <w:p w14:paraId="3EE7235D" w14:textId="3BE7C149" w:rsidR="00E65EBA" w:rsidRPr="004F6749" w:rsidRDefault="00E65EBA" w:rsidP="00E65EB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iCs/>
                <w:lang w:bidi="ar-BH"/>
              </w:rPr>
              <w:t>Lecture, discussion and problem</w:t>
            </w:r>
            <w:r>
              <w:rPr>
                <w:rFonts w:ascii="Times New Roman" w:hAnsi="Times New Roman" w:cs="Times New Roman"/>
                <w:iCs/>
                <w:lang w:bidi="ar-BH"/>
              </w:rPr>
              <w:t>s</w:t>
            </w:r>
            <w:r w:rsidRPr="003C6321">
              <w:rPr>
                <w:rFonts w:ascii="Times New Roman" w:hAnsi="Times New Roman" w:cs="Times New Roman"/>
                <w:iCs/>
                <w:lang w:bidi="ar-BH"/>
              </w:rPr>
              <w:t xml:space="preserve"> solving</w:t>
            </w: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vAlign w:val="center"/>
          </w:tcPr>
          <w:p w14:paraId="38287501" w14:textId="77777777" w:rsidR="00E65EBA" w:rsidRPr="00D22282" w:rsidRDefault="00E65EBA" w:rsidP="00E65EBA">
            <w:pPr>
              <w:bidi w:val="0"/>
              <w:jc w:val="center"/>
              <w:rPr>
                <w:rFonts w:asciiTheme="majorBidi" w:hAnsiTheme="majorBidi" w:cstheme="majorBidi"/>
                <w:b w:val="0"/>
                <w:bCs w:val="0"/>
                <w:iCs/>
              </w:rPr>
            </w:pPr>
            <w:r>
              <w:rPr>
                <w:rFonts w:asciiTheme="majorBidi" w:hAnsiTheme="majorBidi" w:cstheme="majorBidi"/>
                <w:b w:val="0"/>
                <w:bCs w:val="0"/>
                <w:iCs/>
              </w:rPr>
              <w:t xml:space="preserve">Research </w:t>
            </w:r>
            <w:r w:rsidRPr="00C2558D">
              <w:rPr>
                <w:rFonts w:asciiTheme="majorBidi" w:hAnsiTheme="majorBidi" w:cstheme="majorBidi"/>
                <w:b w:val="0"/>
                <w:bCs w:val="0"/>
                <w:iCs/>
              </w:rPr>
              <w:t>Projects</w:t>
            </w:r>
            <w:r>
              <w:rPr>
                <w:rFonts w:asciiTheme="majorBidi" w:hAnsiTheme="majorBidi" w:cstheme="majorBidi"/>
                <w:b w:val="0"/>
                <w:bCs w:val="0"/>
                <w:iCs/>
              </w:rPr>
              <w:t xml:space="preserve"> &amp; </w:t>
            </w:r>
            <w:r w:rsidRPr="00CB4C2C">
              <w:rPr>
                <w:rFonts w:asciiTheme="majorBidi" w:hAnsiTheme="majorBidi" w:cstheme="majorBidi"/>
                <w:b w:val="0"/>
                <w:bCs w:val="0"/>
                <w:iCs/>
              </w:rPr>
              <w:t>Presentations</w:t>
            </w:r>
          </w:p>
          <w:p w14:paraId="44447F6D" w14:textId="031D7B8D" w:rsidR="00E65EBA" w:rsidRPr="004F6749" w:rsidRDefault="00E65EBA" w:rsidP="00E65EBA">
            <w:pPr>
              <w:bidi w:val="0"/>
              <w:jc w:val="center"/>
              <w:rPr>
                <w:rFonts w:asciiTheme="majorBidi" w:hAnsiTheme="majorBidi" w:cstheme="majorBidi"/>
                <w:i/>
                <w:iCs/>
                <w:sz w:val="20"/>
                <w:szCs w:val="20"/>
                <w:lang w:bidi="ar-BH"/>
              </w:rPr>
            </w:pPr>
            <w:r>
              <w:rPr>
                <w:rFonts w:asciiTheme="majorBidi" w:hAnsiTheme="majorBidi" w:cstheme="majorBidi"/>
                <w:b w:val="0"/>
                <w:bCs w:val="0"/>
                <w:iCs/>
              </w:rPr>
              <w:t>a</w:t>
            </w:r>
            <w:r w:rsidRPr="00D22282">
              <w:rPr>
                <w:rFonts w:asciiTheme="majorBidi" w:hAnsiTheme="majorBidi" w:cstheme="majorBidi"/>
                <w:b w:val="0"/>
                <w:bCs w:val="0"/>
                <w:iCs/>
              </w:rPr>
              <w:t>nd Final exam</w:t>
            </w:r>
          </w:p>
        </w:tc>
      </w:tr>
      <w:tr w:rsidR="00E65EBA" w:rsidRPr="00C2558D" w14:paraId="3EC49C7D" w14:textId="77777777" w:rsidTr="00D22282">
        <w:trPr>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358D0C40" w14:textId="77777777" w:rsidR="00E65EBA" w:rsidRPr="00C2558D" w:rsidRDefault="00E65EBA" w:rsidP="00E65EBA">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7F1BBB7A" w14:textId="1FDFEFBD" w:rsidR="00E65EBA" w:rsidRPr="004F6749" w:rsidRDefault="00793796" w:rsidP="00E65EB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11/5</w:t>
            </w:r>
          </w:p>
        </w:tc>
        <w:tc>
          <w:tcPr>
            <w:tcW w:w="1586" w:type="pct"/>
            <w:shd w:val="clear" w:color="auto" w:fill="FFFFFF" w:themeFill="background1"/>
            <w:vAlign w:val="center"/>
          </w:tcPr>
          <w:p w14:paraId="14D4C5E4" w14:textId="77777777" w:rsidR="00E65EBA" w:rsidRPr="003C6321" w:rsidRDefault="00E65EBA" w:rsidP="00E65EBA">
            <w:pPr>
              <w:spacing w:line="24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C6321">
              <w:rPr>
                <w:rFonts w:ascii="Times New Roman" w:hAnsi="Times New Roman" w:cs="Times New Roman"/>
                <w:b/>
              </w:rPr>
              <w:t>Long term Investment Decisions: How Government Influences Business</w:t>
            </w:r>
          </w:p>
          <w:p w14:paraId="41B87333" w14:textId="77777777" w:rsidR="00E65EBA" w:rsidRPr="003C6321" w:rsidRDefault="00E65EBA" w:rsidP="00E65EBA">
            <w:pPr>
              <w:spacing w:line="24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3C6321">
              <w:rPr>
                <w:rFonts w:ascii="Times New Roman" w:hAnsi="Times New Roman" w:cs="Times New Roman"/>
                <w:u w:val="single"/>
              </w:rPr>
              <w:t>References</w:t>
            </w:r>
          </w:p>
          <w:p w14:paraId="5C284E48" w14:textId="77777777" w:rsidR="00E65EBA" w:rsidRPr="003C6321" w:rsidRDefault="00E65EBA" w:rsidP="00E65EBA">
            <w:pPr>
              <w:pStyle w:val="ListParagraph"/>
              <w:numPr>
                <w:ilvl w:val="0"/>
                <w:numId w:val="22"/>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 xml:space="preserve">Mark Hirschey, “Fundamentals of Managerial Economics”, Thomson South-Western,         </w:t>
            </w:r>
            <w:r w:rsidRPr="003C6321">
              <w:rPr>
                <w:rFonts w:ascii="Times New Roman" w:hAnsi="Times New Roman" w:cs="Times New Roman"/>
                <w:b/>
                <w:u w:val="single"/>
              </w:rPr>
              <w:t>Chapter (13)</w:t>
            </w:r>
            <w:r w:rsidRPr="003C6321">
              <w:rPr>
                <w:rFonts w:ascii="Times New Roman" w:hAnsi="Times New Roman" w:cs="Times New Roman"/>
                <w:b/>
              </w:rPr>
              <w:t>.</w:t>
            </w:r>
            <w:r w:rsidRPr="003C6321">
              <w:rPr>
                <w:rFonts w:ascii="Times New Roman" w:hAnsi="Times New Roman" w:cs="Times New Roman"/>
                <w:b/>
                <w:i/>
              </w:rPr>
              <w:t xml:space="preserve"> Regulation of the Market Economy,</w:t>
            </w:r>
            <w:r w:rsidRPr="003C6321">
              <w:rPr>
                <w:rFonts w:ascii="Times New Roman" w:hAnsi="Times New Roman" w:cs="Times New Roman"/>
                <w:b/>
              </w:rPr>
              <w:t xml:space="preserve"> PP 502-533</w:t>
            </w:r>
          </w:p>
          <w:p w14:paraId="1150096F" w14:textId="77777777" w:rsidR="00E65EBA" w:rsidRPr="003C6321" w:rsidRDefault="00E65EBA" w:rsidP="00E65EBA">
            <w:pPr>
              <w:pStyle w:val="ListParagraph"/>
              <w:numPr>
                <w:ilvl w:val="0"/>
                <w:numId w:val="22"/>
              </w:numPr>
              <w:bidi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321">
              <w:rPr>
                <w:rFonts w:ascii="Times New Roman" w:hAnsi="Times New Roman" w:cs="Times New Roman"/>
              </w:rPr>
              <w:t>George A. Petrochilos</w:t>
            </w:r>
            <w:r w:rsidRPr="003C6321">
              <w:rPr>
                <w:rFonts w:ascii="Times New Roman" w:hAnsi="Times New Roman" w:cs="Times New Roman"/>
                <w:b/>
              </w:rPr>
              <w:t>, “</w:t>
            </w:r>
            <w:r w:rsidRPr="003C6321">
              <w:rPr>
                <w:rFonts w:ascii="Times New Roman" w:hAnsi="Times New Roman" w:cs="Times New Roman"/>
              </w:rPr>
              <w:t xml:space="preserve">Managerial Economics A European Text: Theories, Policies and Problems”, Palgrave Macmillan, </w:t>
            </w:r>
            <w:r w:rsidRPr="003C6321">
              <w:rPr>
                <w:rFonts w:ascii="Times New Roman" w:hAnsi="Times New Roman" w:cs="Times New Roman"/>
                <w:b/>
                <w:u w:val="single"/>
              </w:rPr>
              <w:t>Chapter (14)</w:t>
            </w:r>
            <w:r w:rsidRPr="003C6321">
              <w:rPr>
                <w:rFonts w:ascii="Times New Roman" w:hAnsi="Times New Roman" w:cs="Times New Roman"/>
                <w:b/>
              </w:rPr>
              <w:t>.</w:t>
            </w:r>
            <w:r w:rsidRPr="003C6321">
              <w:rPr>
                <w:rFonts w:ascii="Times New Roman" w:hAnsi="Times New Roman" w:cs="Times New Roman"/>
                <w:b/>
                <w:i/>
              </w:rPr>
              <w:t xml:space="preserve">The </w:t>
            </w:r>
            <w:r w:rsidRPr="003C6321">
              <w:rPr>
                <w:rFonts w:ascii="Times New Roman" w:hAnsi="Times New Roman" w:cs="Times New Roman"/>
                <w:b/>
                <w:i/>
              </w:rPr>
              <w:lastRenderedPageBreak/>
              <w:t>Government Sector and Public Regulation</w:t>
            </w:r>
            <w:r w:rsidRPr="003C6321">
              <w:rPr>
                <w:rFonts w:ascii="Times New Roman" w:hAnsi="Times New Roman" w:cs="Times New Roman"/>
                <w:b/>
              </w:rPr>
              <w:t>, PP.391-420</w:t>
            </w:r>
          </w:p>
          <w:p w14:paraId="65F43B6B" w14:textId="77777777" w:rsidR="00E65EBA" w:rsidRPr="004F6749" w:rsidRDefault="00E65EBA" w:rsidP="00E65EB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vAlign w:val="center"/>
          </w:tcPr>
          <w:p w14:paraId="65985AB3" w14:textId="62B43128" w:rsidR="00E65EBA" w:rsidRPr="004F6749" w:rsidRDefault="00E65EBA" w:rsidP="00E65EB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lastRenderedPageBreak/>
              <w:t>2-3-4</w:t>
            </w:r>
          </w:p>
        </w:tc>
        <w:tc>
          <w:tcPr>
            <w:tcW w:w="1031" w:type="pct"/>
            <w:shd w:val="clear" w:color="auto" w:fill="FFFFFF" w:themeFill="background1"/>
            <w:vAlign w:val="center"/>
          </w:tcPr>
          <w:p w14:paraId="20DC7546" w14:textId="067346D2" w:rsidR="00E65EBA" w:rsidRPr="004F6749" w:rsidRDefault="00E65EBA" w:rsidP="00E65EB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iCs/>
                <w:lang w:bidi="ar-BH"/>
              </w:rPr>
              <w:t>Lecture, discussion</w:t>
            </w: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vAlign w:val="center"/>
          </w:tcPr>
          <w:p w14:paraId="448BB5A7" w14:textId="37CCA918" w:rsidR="00E65EBA" w:rsidRPr="004F6749" w:rsidRDefault="00E65EBA" w:rsidP="00E65EBA">
            <w:pPr>
              <w:bidi w:val="0"/>
              <w:jc w:val="center"/>
              <w:rPr>
                <w:rFonts w:asciiTheme="majorBidi" w:hAnsiTheme="majorBidi" w:cstheme="majorBidi"/>
                <w:i/>
                <w:iCs/>
                <w:sz w:val="20"/>
                <w:szCs w:val="20"/>
                <w:lang w:bidi="ar-BH"/>
              </w:rPr>
            </w:pPr>
            <w:r w:rsidRPr="00C2558D">
              <w:rPr>
                <w:rFonts w:asciiTheme="majorBidi" w:hAnsiTheme="majorBidi" w:cstheme="majorBidi"/>
                <w:b w:val="0"/>
                <w:bCs w:val="0"/>
                <w:iCs/>
              </w:rPr>
              <w:t>Engagement Activities</w:t>
            </w:r>
          </w:p>
        </w:tc>
      </w:tr>
      <w:tr w:rsidR="00E65EBA" w:rsidRPr="00C2558D" w14:paraId="1F1A996D" w14:textId="77777777" w:rsidTr="00D2228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17B43291" w14:textId="77777777" w:rsidR="00E65EBA" w:rsidRPr="00C2558D" w:rsidRDefault="00E65EBA" w:rsidP="00E65EBA">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77049F44" w14:textId="778CAE38" w:rsidR="00E65EBA" w:rsidRPr="004F6749" w:rsidRDefault="00793796" w:rsidP="00E65EB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18/5</w:t>
            </w:r>
          </w:p>
        </w:tc>
        <w:tc>
          <w:tcPr>
            <w:tcW w:w="1586" w:type="pct"/>
            <w:shd w:val="clear" w:color="auto" w:fill="FFFFFF" w:themeFill="background1"/>
            <w:vAlign w:val="center"/>
          </w:tcPr>
          <w:p w14:paraId="075EF58F" w14:textId="4686A2AB" w:rsidR="00E65EBA" w:rsidRPr="004F6749" w:rsidRDefault="00E65EBA" w:rsidP="00E65EB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b/>
                <w:iCs/>
                <w:lang w:bidi="ar-BH"/>
              </w:rPr>
              <w:t>Presentation by students</w:t>
            </w: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tcPr>
          <w:p w14:paraId="60FF1A2E" w14:textId="6A4A037D" w:rsidR="00E65EBA" w:rsidRPr="004F6749" w:rsidRDefault="00E65EBA" w:rsidP="00E65EBA">
            <w:pPr>
              <w:bidi w:val="0"/>
              <w:jc w:val="center"/>
              <w:rPr>
                <w:rFonts w:asciiTheme="majorBidi" w:hAnsiTheme="majorBidi" w:cstheme="majorBidi"/>
                <w:i/>
                <w:iCs/>
                <w:sz w:val="20"/>
                <w:szCs w:val="20"/>
                <w:lang w:bidi="ar-BH"/>
              </w:rPr>
            </w:pPr>
            <w:r w:rsidRPr="00AE7AA7">
              <w:rPr>
                <w:rFonts w:asciiTheme="majorBidi" w:hAnsiTheme="majorBidi" w:cstheme="majorBidi"/>
                <w:iCs/>
              </w:rPr>
              <w:t>5-6-7-8-9</w:t>
            </w:r>
          </w:p>
        </w:tc>
        <w:tc>
          <w:tcPr>
            <w:tcW w:w="1031" w:type="pct"/>
            <w:shd w:val="clear" w:color="auto" w:fill="FFFFFF" w:themeFill="background1"/>
          </w:tcPr>
          <w:p w14:paraId="359C4F7F" w14:textId="66A306E8" w:rsidR="00E65EBA" w:rsidRPr="004F6749" w:rsidRDefault="00E65EBA" w:rsidP="00E65EB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0377A3">
              <w:rPr>
                <w:rFonts w:ascii="Times New Roman" w:hAnsi="Times New Roman" w:cs="Times New Roman"/>
                <w:iCs/>
                <w:lang w:bidi="ar-BH"/>
              </w:rPr>
              <w:t>Presentation &amp; Discussion</w:t>
            </w: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tcPr>
          <w:p w14:paraId="48A28D7C" w14:textId="58AD36C9" w:rsidR="00E65EBA" w:rsidRPr="004F6749" w:rsidRDefault="00E65EBA" w:rsidP="00E65EBA">
            <w:pPr>
              <w:bidi w:val="0"/>
              <w:jc w:val="center"/>
              <w:rPr>
                <w:rFonts w:asciiTheme="majorBidi" w:hAnsiTheme="majorBidi" w:cstheme="majorBidi"/>
                <w:i/>
                <w:iCs/>
                <w:sz w:val="20"/>
                <w:szCs w:val="20"/>
                <w:lang w:bidi="ar-BH"/>
              </w:rPr>
            </w:pPr>
            <w:r w:rsidRPr="00735707">
              <w:rPr>
                <w:rFonts w:asciiTheme="majorBidi" w:hAnsiTheme="majorBidi" w:cstheme="majorBidi"/>
                <w:b w:val="0"/>
                <w:bCs w:val="0"/>
                <w:iCs/>
              </w:rPr>
              <w:t>Research Projects &amp; Presentations</w:t>
            </w:r>
          </w:p>
        </w:tc>
      </w:tr>
      <w:tr w:rsidR="00E65EBA" w:rsidRPr="00C2558D" w14:paraId="3DD445A5" w14:textId="77777777" w:rsidTr="00D22282">
        <w:trPr>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056A3E6E" w14:textId="476CB347" w:rsidR="00E65EBA" w:rsidRPr="00C2558D" w:rsidRDefault="00E65EBA" w:rsidP="00E65EBA">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57E9A241" w14:textId="3616DEC7" w:rsidR="00E65EBA" w:rsidRPr="004F6749" w:rsidRDefault="00793796" w:rsidP="00E65EB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25/5</w:t>
            </w:r>
          </w:p>
        </w:tc>
        <w:tc>
          <w:tcPr>
            <w:tcW w:w="1586" w:type="pct"/>
            <w:shd w:val="clear" w:color="auto" w:fill="FFFFFF" w:themeFill="background1"/>
            <w:vAlign w:val="center"/>
          </w:tcPr>
          <w:p w14:paraId="39027C78" w14:textId="4E6CD107" w:rsidR="00E65EBA" w:rsidRPr="004F6749" w:rsidRDefault="00E65EBA" w:rsidP="00E65EB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3C6321">
              <w:rPr>
                <w:rFonts w:ascii="Times New Roman" w:hAnsi="Times New Roman" w:cs="Times New Roman"/>
                <w:b/>
                <w:iCs/>
                <w:lang w:bidi="ar-BH"/>
              </w:rPr>
              <w:t>Presentation by students</w:t>
            </w: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tcPr>
          <w:p w14:paraId="2F6DCDCE" w14:textId="3474B025" w:rsidR="00E65EBA" w:rsidRPr="004F6749" w:rsidRDefault="00E65EBA" w:rsidP="00E65EBA">
            <w:pPr>
              <w:bidi w:val="0"/>
              <w:jc w:val="center"/>
              <w:rPr>
                <w:rFonts w:asciiTheme="majorBidi" w:hAnsiTheme="majorBidi" w:cstheme="majorBidi"/>
                <w:i/>
                <w:iCs/>
                <w:sz w:val="20"/>
                <w:szCs w:val="20"/>
                <w:lang w:bidi="ar-BH"/>
              </w:rPr>
            </w:pPr>
            <w:r w:rsidRPr="00AE7AA7">
              <w:rPr>
                <w:rFonts w:asciiTheme="majorBidi" w:hAnsiTheme="majorBidi" w:cstheme="majorBidi"/>
                <w:iCs/>
              </w:rPr>
              <w:t>5-6-7-8-9</w:t>
            </w:r>
          </w:p>
        </w:tc>
        <w:tc>
          <w:tcPr>
            <w:tcW w:w="1031" w:type="pct"/>
            <w:shd w:val="clear" w:color="auto" w:fill="FFFFFF" w:themeFill="background1"/>
          </w:tcPr>
          <w:p w14:paraId="227D12E2" w14:textId="174CD304" w:rsidR="00E65EBA" w:rsidRPr="004F6749" w:rsidRDefault="00E65EBA" w:rsidP="00E65EB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0377A3">
              <w:rPr>
                <w:rFonts w:ascii="Times New Roman" w:hAnsi="Times New Roman" w:cs="Times New Roman"/>
                <w:iCs/>
                <w:lang w:bidi="ar-BH"/>
              </w:rPr>
              <w:t>Presentation &amp; Discussion</w:t>
            </w: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tcPr>
          <w:p w14:paraId="334A20AC" w14:textId="081B9763" w:rsidR="00E65EBA" w:rsidRPr="004F6749" w:rsidRDefault="00E65EBA" w:rsidP="00E65EBA">
            <w:pPr>
              <w:bidi w:val="0"/>
              <w:jc w:val="center"/>
              <w:rPr>
                <w:rFonts w:asciiTheme="majorBidi" w:hAnsiTheme="majorBidi" w:cstheme="majorBidi"/>
                <w:i/>
                <w:iCs/>
                <w:sz w:val="20"/>
                <w:szCs w:val="20"/>
                <w:lang w:bidi="ar-BH"/>
              </w:rPr>
            </w:pPr>
            <w:r w:rsidRPr="00735707">
              <w:rPr>
                <w:rFonts w:asciiTheme="majorBidi" w:hAnsiTheme="majorBidi" w:cstheme="majorBidi"/>
                <w:b w:val="0"/>
                <w:bCs w:val="0"/>
                <w:iCs/>
              </w:rPr>
              <w:t>Research Projects &amp; Presentations</w:t>
            </w:r>
          </w:p>
        </w:tc>
      </w:tr>
      <w:tr w:rsidR="00E65EBA" w:rsidRPr="00C2558D" w14:paraId="25B8AA54" w14:textId="77777777" w:rsidTr="00D22282">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8" w:type="pct"/>
            <w:shd w:val="clear" w:color="auto" w:fill="FFFFFF" w:themeFill="background1"/>
            <w:vAlign w:val="center"/>
          </w:tcPr>
          <w:p w14:paraId="791265DF" w14:textId="7ED47423" w:rsidR="00E65EBA" w:rsidRDefault="00E65EBA" w:rsidP="00E65EBA">
            <w:pPr>
              <w:bidi w:val="0"/>
              <w:jc w:val="center"/>
              <w:rPr>
                <w:rFonts w:asciiTheme="majorBidi" w:hAnsiTheme="majorBidi" w:cstheme="majorBidi"/>
                <w:i/>
                <w:iCs/>
                <w:lang w:bidi="ar-BH"/>
              </w:rPr>
            </w:pPr>
            <w:r>
              <w:rPr>
                <w:rFonts w:asciiTheme="majorBidi" w:hAnsiTheme="majorBidi" w:cstheme="majorBidi"/>
                <w:i/>
                <w:iCs/>
                <w:lang w:bidi="ar-BH"/>
              </w:rPr>
              <w:t>16</w:t>
            </w:r>
          </w:p>
        </w:tc>
        <w:tc>
          <w:tcPr>
            <w:cnfStyle w:val="000010000000" w:firstRow="0" w:lastRow="0" w:firstColumn="0" w:lastColumn="0" w:oddVBand="1" w:evenVBand="0" w:oddHBand="0" w:evenHBand="0" w:firstRowFirstColumn="0" w:firstRowLastColumn="0" w:lastRowFirstColumn="0" w:lastRowLastColumn="0"/>
            <w:tcW w:w="602" w:type="pct"/>
            <w:shd w:val="clear" w:color="auto" w:fill="FFFFFF" w:themeFill="background1"/>
            <w:vAlign w:val="center"/>
          </w:tcPr>
          <w:p w14:paraId="51DB06DC" w14:textId="10DF89F3" w:rsidR="00E65EBA" w:rsidRPr="004F6749" w:rsidRDefault="00793796" w:rsidP="00E65EB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1/6</w:t>
            </w:r>
          </w:p>
        </w:tc>
        <w:tc>
          <w:tcPr>
            <w:tcW w:w="1586" w:type="pct"/>
            <w:shd w:val="clear" w:color="auto" w:fill="FFFFFF" w:themeFill="background1"/>
            <w:vAlign w:val="center"/>
          </w:tcPr>
          <w:p w14:paraId="5AA300A9" w14:textId="3B00FE25" w:rsidR="00E65EBA" w:rsidRPr="004F6749" w:rsidRDefault="00E65EBA" w:rsidP="00E65EBA">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Review </w:t>
            </w:r>
          </w:p>
        </w:tc>
        <w:tc>
          <w:tcPr>
            <w:cnfStyle w:val="000010000000" w:firstRow="0" w:lastRow="0" w:firstColumn="0" w:lastColumn="0" w:oddVBand="1" w:evenVBand="0" w:oddHBand="0" w:evenHBand="0" w:firstRowFirstColumn="0" w:firstRowLastColumn="0" w:lastRowFirstColumn="0" w:lastRowLastColumn="0"/>
            <w:tcW w:w="553" w:type="pct"/>
            <w:shd w:val="clear" w:color="auto" w:fill="FFFFFF" w:themeFill="background1"/>
            <w:vAlign w:val="center"/>
          </w:tcPr>
          <w:p w14:paraId="3A5D2BF6" w14:textId="77777777" w:rsidR="00E65EBA" w:rsidRPr="004F6749" w:rsidRDefault="00E65EBA" w:rsidP="00E65EBA">
            <w:pPr>
              <w:bidi w:val="0"/>
              <w:jc w:val="center"/>
              <w:rPr>
                <w:rFonts w:asciiTheme="majorBidi" w:hAnsiTheme="majorBidi" w:cstheme="majorBidi"/>
                <w:i/>
                <w:iCs/>
                <w:sz w:val="20"/>
                <w:szCs w:val="20"/>
                <w:lang w:bidi="ar-BH"/>
              </w:rPr>
            </w:pPr>
          </w:p>
        </w:tc>
        <w:tc>
          <w:tcPr>
            <w:tcW w:w="1031" w:type="pct"/>
            <w:shd w:val="clear" w:color="auto" w:fill="FFFFFF" w:themeFill="background1"/>
            <w:vAlign w:val="center"/>
          </w:tcPr>
          <w:p w14:paraId="236C4AAB" w14:textId="77777777" w:rsidR="00E65EBA" w:rsidRPr="004F6749" w:rsidRDefault="00E65EBA" w:rsidP="00E65EBA">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80" w:type="pct"/>
            <w:shd w:val="clear" w:color="auto" w:fill="FFFFFF" w:themeFill="background1"/>
            <w:vAlign w:val="center"/>
          </w:tcPr>
          <w:p w14:paraId="0C7954D8" w14:textId="77777777" w:rsidR="00E65EBA" w:rsidRPr="004F6749" w:rsidRDefault="00E65EBA" w:rsidP="00E65EBA">
            <w:pPr>
              <w:bidi w:val="0"/>
              <w:jc w:val="center"/>
              <w:rPr>
                <w:rFonts w:asciiTheme="majorBidi" w:hAnsiTheme="majorBidi" w:cstheme="majorBidi"/>
                <w:i/>
                <w:iCs/>
                <w:sz w:val="20"/>
                <w:szCs w:val="20"/>
                <w:lang w:bidi="ar-BH"/>
              </w:rPr>
            </w:pPr>
          </w:p>
        </w:tc>
      </w:tr>
    </w:tbl>
    <w:p w14:paraId="55A6468C" w14:textId="77777777" w:rsidR="002352D4" w:rsidRPr="00C2558D" w:rsidRDefault="002352D4" w:rsidP="002352D4">
      <w:pPr>
        <w:bidi w:val="0"/>
        <w:rPr>
          <w:rFonts w:asciiTheme="majorBidi" w:hAnsiTheme="majorBidi" w:cstheme="majorBidi"/>
          <w:b/>
          <w:bCs/>
          <w:szCs w:val="24"/>
        </w:rPr>
      </w:pPr>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12"/>
      <w:headerReference w:type="first" r:id="rId13"/>
      <w:footerReference w:type="first" r:id="rId14"/>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295BF" w14:textId="77777777" w:rsidR="00A361D8" w:rsidRDefault="00A361D8" w:rsidP="008D60A3">
      <w:pPr>
        <w:pStyle w:val="ListParagraph"/>
        <w:spacing w:after="0" w:line="240" w:lineRule="auto"/>
      </w:pPr>
      <w:r>
        <w:separator/>
      </w:r>
    </w:p>
  </w:endnote>
  <w:endnote w:type="continuationSeparator" w:id="0">
    <w:p w14:paraId="72BEA472" w14:textId="77777777" w:rsidR="00A361D8" w:rsidRDefault="00A361D8"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D22282" w14:paraId="53C58F4A" w14:textId="77777777">
      <w:tc>
        <w:tcPr>
          <w:tcW w:w="918" w:type="dxa"/>
        </w:tcPr>
        <w:p w14:paraId="13099EDE" w14:textId="77777777" w:rsidR="00D22282" w:rsidRDefault="00D22282"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770A63">
            <w:rPr>
              <w:b/>
              <w:noProof/>
              <w:color w:val="4F81BD" w:themeColor="accent1"/>
              <w:sz w:val="32"/>
              <w:szCs w:val="32"/>
            </w:rPr>
            <w:t>3</w:t>
          </w:r>
          <w:r>
            <w:fldChar w:fldCharType="end"/>
          </w:r>
        </w:p>
      </w:tc>
      <w:tc>
        <w:tcPr>
          <w:tcW w:w="7938" w:type="dxa"/>
        </w:tcPr>
        <w:p w14:paraId="73206F0E" w14:textId="77777777" w:rsidR="00D22282" w:rsidRDefault="00D22282" w:rsidP="00C35DCD">
          <w:pPr>
            <w:pStyle w:val="Footer"/>
            <w:bidi w:val="0"/>
            <w:rPr>
              <w:sz w:val="20"/>
              <w:szCs w:val="20"/>
              <w:lang w:bidi="ar-BH"/>
            </w:rPr>
          </w:pPr>
          <w:r w:rsidRPr="00CF4A2F">
            <w:rPr>
              <w:sz w:val="20"/>
              <w:szCs w:val="20"/>
              <w:lang w:bidi="ar-BH"/>
            </w:rPr>
            <w:t xml:space="preserve">University of Bahrain – Quality Assurance&amp; Accreditation Center -  </w:t>
          </w:r>
          <w:r>
            <w:rPr>
              <w:sz w:val="20"/>
              <w:szCs w:val="20"/>
              <w:lang w:bidi="ar-BH"/>
            </w:rPr>
            <w:t>Course Syllabus Form</w:t>
          </w:r>
        </w:p>
        <w:p w14:paraId="3E516612" w14:textId="77777777" w:rsidR="00D22282" w:rsidRDefault="00D22282" w:rsidP="00DF5F97">
          <w:pPr>
            <w:pStyle w:val="Footer"/>
            <w:bidi w:val="0"/>
            <w:rPr>
              <w:lang w:bidi="ar-BH"/>
            </w:rPr>
          </w:pPr>
          <w:r>
            <w:rPr>
              <w:sz w:val="20"/>
              <w:szCs w:val="20"/>
              <w:lang w:bidi="ar-BH"/>
            </w:rPr>
            <w:t>QF-20-rev.a.3</w:t>
          </w:r>
        </w:p>
      </w:tc>
    </w:tr>
  </w:tbl>
  <w:p w14:paraId="5D16E00D" w14:textId="77777777" w:rsidR="00D22282" w:rsidRDefault="00D22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D22282" w14:paraId="70E04386" w14:textId="77777777" w:rsidTr="002352D4">
      <w:tc>
        <w:tcPr>
          <w:tcW w:w="893" w:type="dxa"/>
        </w:tcPr>
        <w:p w14:paraId="3933436A" w14:textId="77777777" w:rsidR="00D22282" w:rsidRDefault="00D22282" w:rsidP="00D22282">
          <w:pPr>
            <w:pStyle w:val="Footer"/>
            <w:bidi w:val="0"/>
            <w:jc w:val="right"/>
            <w:rPr>
              <w:b/>
              <w:color w:val="4F81BD" w:themeColor="accent1"/>
              <w:sz w:val="32"/>
              <w:szCs w:val="32"/>
            </w:rPr>
          </w:pPr>
          <w:r>
            <w:fldChar w:fldCharType="begin"/>
          </w:r>
          <w:r>
            <w:instrText xml:space="preserve"> PAGE   \* MERGEFORMAT </w:instrText>
          </w:r>
          <w:r>
            <w:fldChar w:fldCharType="separate"/>
          </w:r>
          <w:r w:rsidRPr="008B5CA9">
            <w:rPr>
              <w:b/>
              <w:noProof/>
              <w:color w:val="4F81BD" w:themeColor="accent1"/>
              <w:sz w:val="32"/>
              <w:szCs w:val="32"/>
            </w:rPr>
            <w:t>1</w:t>
          </w:r>
          <w:r>
            <w:rPr>
              <w:b/>
              <w:noProof/>
              <w:color w:val="4F81BD" w:themeColor="accent1"/>
              <w:sz w:val="32"/>
              <w:szCs w:val="32"/>
            </w:rPr>
            <w:fldChar w:fldCharType="end"/>
          </w:r>
        </w:p>
        <w:p w14:paraId="7EAE178A" w14:textId="77777777" w:rsidR="00D22282" w:rsidRPr="005C0E3F" w:rsidRDefault="00D22282" w:rsidP="005C0E3F"/>
        <w:p w14:paraId="77CA07C2" w14:textId="77777777" w:rsidR="00D22282" w:rsidRPr="005C0E3F" w:rsidRDefault="00D22282" w:rsidP="005C0E3F"/>
      </w:tc>
      <w:tc>
        <w:tcPr>
          <w:tcW w:w="7629" w:type="dxa"/>
        </w:tcPr>
        <w:p w14:paraId="1C989CC8" w14:textId="77777777" w:rsidR="00D22282" w:rsidRDefault="00D22282"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Pr>
              <w:sz w:val="20"/>
              <w:szCs w:val="20"/>
              <w:lang w:bidi="ar-BH"/>
            </w:rPr>
            <w:t>Syllabus Form</w:t>
          </w:r>
        </w:p>
        <w:p w14:paraId="25C36F83" w14:textId="77777777" w:rsidR="00D22282" w:rsidRDefault="00D22282" w:rsidP="00D22282">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(eg, Policies)</w:t>
          </w:r>
        </w:p>
        <w:p w14:paraId="5599B9AC" w14:textId="77777777" w:rsidR="00D22282" w:rsidRDefault="00D22282"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D22282" w:rsidRPr="002352D4" w:rsidRDefault="00D22282" w:rsidP="005C0E3F">
          <w:pPr>
            <w:bidi w:val="0"/>
            <w:rPr>
              <w:b/>
              <w:bCs/>
              <w:szCs w:val="24"/>
            </w:rPr>
          </w:pPr>
          <w:r>
            <w:rPr>
              <w:b/>
              <w:bCs/>
              <w:szCs w:val="24"/>
            </w:rPr>
            <w:t>QF-20-rev.a.3</w:t>
          </w:r>
        </w:p>
      </w:tc>
    </w:tr>
  </w:tbl>
  <w:p w14:paraId="668B6B95" w14:textId="77777777" w:rsidR="00D22282" w:rsidRDefault="00D22282" w:rsidP="009D128C">
    <w:pPr>
      <w:pStyle w:val="Footer"/>
    </w:pPr>
  </w:p>
  <w:p w14:paraId="0DAB0F5E" w14:textId="77777777" w:rsidR="00D22282" w:rsidRPr="009D128C" w:rsidRDefault="00D22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7E91D" w14:textId="77777777" w:rsidR="00A361D8" w:rsidRDefault="00A361D8" w:rsidP="008D60A3">
      <w:pPr>
        <w:pStyle w:val="ListParagraph"/>
        <w:spacing w:after="0" w:line="240" w:lineRule="auto"/>
      </w:pPr>
      <w:r>
        <w:separator/>
      </w:r>
    </w:p>
  </w:footnote>
  <w:footnote w:type="continuationSeparator" w:id="0">
    <w:p w14:paraId="690C0C2F" w14:textId="77777777" w:rsidR="00A361D8" w:rsidRDefault="00A361D8"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D22282" w14:paraId="0839CDBF" w14:textId="77777777" w:rsidTr="00C01879">
      <w:trPr>
        <w:trHeight w:val="1430"/>
      </w:trPr>
      <w:tc>
        <w:tcPr>
          <w:tcW w:w="1458" w:type="dxa"/>
          <w:vAlign w:val="center"/>
        </w:tcPr>
        <w:p w14:paraId="3B79A97C" w14:textId="77777777" w:rsidR="00D22282" w:rsidRDefault="00D22282"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D22282" w:rsidRPr="00A060D3" w:rsidRDefault="00D22282"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D22282" w:rsidRPr="00A060D3" w:rsidRDefault="00D22282"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D22282" w:rsidRDefault="00D22282"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D22282" w:rsidRPr="00DC61BB" w:rsidRDefault="00D22282" w:rsidP="009D128C">
    <w:pPr>
      <w:bidi w:val="0"/>
      <w:spacing w:line="240" w:lineRule="auto"/>
      <w:rPr>
        <w:b/>
        <w:bCs/>
        <w:sz w:val="2"/>
        <w:szCs w:val="2"/>
        <w:lang w:bidi="ar-BH"/>
      </w:rPr>
    </w:pPr>
  </w:p>
  <w:p w14:paraId="321D17AE" w14:textId="77777777" w:rsidR="00D22282" w:rsidRPr="00C01879" w:rsidRDefault="00D22282"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62CB2"/>
    <w:multiLevelType w:val="hybridMultilevel"/>
    <w:tmpl w:val="BC0E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6"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15:restartNumberingAfterBreak="0">
    <w:nsid w:val="3E3F27A9"/>
    <w:multiLevelType w:val="hybridMultilevel"/>
    <w:tmpl w:val="CB3C4B28"/>
    <w:lvl w:ilvl="0" w:tplc="51942632">
      <w:numFmt w:val="bullet"/>
      <w:lvlText w:val="-"/>
      <w:lvlJc w:val="left"/>
      <w:pPr>
        <w:ind w:left="552" w:hanging="360"/>
      </w:pPr>
      <w:rPr>
        <w:rFonts w:ascii="Calibri" w:eastAsia="Calibri"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F194F"/>
    <w:multiLevelType w:val="hybridMultilevel"/>
    <w:tmpl w:val="2650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C72D4"/>
    <w:multiLevelType w:val="hybridMultilevel"/>
    <w:tmpl w:val="2AFA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81997"/>
    <w:multiLevelType w:val="hybridMultilevel"/>
    <w:tmpl w:val="9E0CC6CE"/>
    <w:lvl w:ilvl="0" w:tplc="51D00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312E1"/>
    <w:multiLevelType w:val="hybridMultilevel"/>
    <w:tmpl w:val="E4D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231F8"/>
    <w:multiLevelType w:val="multilevel"/>
    <w:tmpl w:val="5D4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6"/>
  </w:num>
  <w:num w:numId="4">
    <w:abstractNumId w:val="6"/>
  </w:num>
  <w:num w:numId="5">
    <w:abstractNumId w:val="3"/>
  </w:num>
  <w:num w:numId="6">
    <w:abstractNumId w:val="9"/>
  </w:num>
  <w:num w:numId="7">
    <w:abstractNumId w:val="2"/>
  </w:num>
  <w:num w:numId="8">
    <w:abstractNumId w:val="12"/>
  </w:num>
  <w:num w:numId="9">
    <w:abstractNumId w:val="4"/>
  </w:num>
  <w:num w:numId="10">
    <w:abstractNumId w:val="10"/>
  </w:num>
  <w:num w:numId="11">
    <w:abstractNumId w:val="8"/>
  </w:num>
  <w:num w:numId="12">
    <w:abstractNumId w:val="14"/>
  </w:num>
  <w:num w:numId="13">
    <w:abstractNumId w:val="18"/>
  </w:num>
  <w:num w:numId="14">
    <w:abstractNumId w:val="0"/>
  </w:num>
  <w:num w:numId="15">
    <w:abstractNumId w:val="11"/>
  </w:num>
  <w:num w:numId="16">
    <w:abstractNumId w:val="7"/>
  </w:num>
  <w:num w:numId="17">
    <w:abstractNumId w:val="13"/>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0"/>
  </w:num>
  <w:num w:numId="22">
    <w:abstractNumId w:val="19"/>
  </w:num>
  <w:num w:numId="23">
    <w:abstractNumId w:val="21"/>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82FF5"/>
    <w:rsid w:val="000907D7"/>
    <w:rsid w:val="000A4250"/>
    <w:rsid w:val="000A5DE3"/>
    <w:rsid w:val="000A6F74"/>
    <w:rsid w:val="000C641C"/>
    <w:rsid w:val="00111A83"/>
    <w:rsid w:val="00115BFF"/>
    <w:rsid w:val="00130ED6"/>
    <w:rsid w:val="00151520"/>
    <w:rsid w:val="00155ACF"/>
    <w:rsid w:val="00162CF8"/>
    <w:rsid w:val="00174BCC"/>
    <w:rsid w:val="001A34ED"/>
    <w:rsid w:val="001A4E23"/>
    <w:rsid w:val="001C1C9C"/>
    <w:rsid w:val="001D342E"/>
    <w:rsid w:val="001E428D"/>
    <w:rsid w:val="00220358"/>
    <w:rsid w:val="002352D4"/>
    <w:rsid w:val="00240D63"/>
    <w:rsid w:val="00257E47"/>
    <w:rsid w:val="002A3A40"/>
    <w:rsid w:val="002F2888"/>
    <w:rsid w:val="00316A65"/>
    <w:rsid w:val="00327372"/>
    <w:rsid w:val="003459E6"/>
    <w:rsid w:val="00371A2D"/>
    <w:rsid w:val="003A0A35"/>
    <w:rsid w:val="003A6BA5"/>
    <w:rsid w:val="003D2993"/>
    <w:rsid w:val="003D5F75"/>
    <w:rsid w:val="003E7318"/>
    <w:rsid w:val="00436D18"/>
    <w:rsid w:val="00442863"/>
    <w:rsid w:val="00462DF9"/>
    <w:rsid w:val="004B0E40"/>
    <w:rsid w:val="004C48D7"/>
    <w:rsid w:val="004D0C39"/>
    <w:rsid w:val="004D7A63"/>
    <w:rsid w:val="004F6749"/>
    <w:rsid w:val="0051452A"/>
    <w:rsid w:val="00517603"/>
    <w:rsid w:val="0052567F"/>
    <w:rsid w:val="005323F0"/>
    <w:rsid w:val="00563AD9"/>
    <w:rsid w:val="00565E74"/>
    <w:rsid w:val="005702F1"/>
    <w:rsid w:val="005842CE"/>
    <w:rsid w:val="005A2056"/>
    <w:rsid w:val="005C0E3F"/>
    <w:rsid w:val="005D1049"/>
    <w:rsid w:val="005F7C18"/>
    <w:rsid w:val="0060700C"/>
    <w:rsid w:val="00617739"/>
    <w:rsid w:val="00620F9F"/>
    <w:rsid w:val="00633456"/>
    <w:rsid w:val="00650E80"/>
    <w:rsid w:val="00653862"/>
    <w:rsid w:val="00685177"/>
    <w:rsid w:val="006872D8"/>
    <w:rsid w:val="00692C3D"/>
    <w:rsid w:val="006A499C"/>
    <w:rsid w:val="006B0FE0"/>
    <w:rsid w:val="0070008A"/>
    <w:rsid w:val="00711B83"/>
    <w:rsid w:val="00731A44"/>
    <w:rsid w:val="0074011C"/>
    <w:rsid w:val="00740FC6"/>
    <w:rsid w:val="007646A6"/>
    <w:rsid w:val="00770A63"/>
    <w:rsid w:val="00793796"/>
    <w:rsid w:val="007B1F5F"/>
    <w:rsid w:val="007E58E6"/>
    <w:rsid w:val="00815817"/>
    <w:rsid w:val="0084558C"/>
    <w:rsid w:val="00845B90"/>
    <w:rsid w:val="00861242"/>
    <w:rsid w:val="00872A21"/>
    <w:rsid w:val="008B5CA9"/>
    <w:rsid w:val="008D60A3"/>
    <w:rsid w:val="009043BF"/>
    <w:rsid w:val="00977EE0"/>
    <w:rsid w:val="009C12DA"/>
    <w:rsid w:val="009C36DA"/>
    <w:rsid w:val="009D128C"/>
    <w:rsid w:val="009F25B2"/>
    <w:rsid w:val="00A060D3"/>
    <w:rsid w:val="00A30DD4"/>
    <w:rsid w:val="00A361D8"/>
    <w:rsid w:val="00A4541A"/>
    <w:rsid w:val="00A54452"/>
    <w:rsid w:val="00A934D0"/>
    <w:rsid w:val="00AB6E95"/>
    <w:rsid w:val="00AC5E9F"/>
    <w:rsid w:val="00AF40B6"/>
    <w:rsid w:val="00AF6B28"/>
    <w:rsid w:val="00B2527F"/>
    <w:rsid w:val="00B36F32"/>
    <w:rsid w:val="00B434AA"/>
    <w:rsid w:val="00B851FA"/>
    <w:rsid w:val="00B92DE3"/>
    <w:rsid w:val="00BB16F1"/>
    <w:rsid w:val="00BB28E9"/>
    <w:rsid w:val="00BF673B"/>
    <w:rsid w:val="00BF6A39"/>
    <w:rsid w:val="00C01879"/>
    <w:rsid w:val="00C20903"/>
    <w:rsid w:val="00C20B6E"/>
    <w:rsid w:val="00C2558D"/>
    <w:rsid w:val="00C25CE9"/>
    <w:rsid w:val="00C31AB2"/>
    <w:rsid w:val="00C35DCD"/>
    <w:rsid w:val="00C42606"/>
    <w:rsid w:val="00C4289A"/>
    <w:rsid w:val="00C66DF6"/>
    <w:rsid w:val="00C97FE3"/>
    <w:rsid w:val="00CE3C25"/>
    <w:rsid w:val="00CF4A2F"/>
    <w:rsid w:val="00D10262"/>
    <w:rsid w:val="00D22282"/>
    <w:rsid w:val="00D87A77"/>
    <w:rsid w:val="00DB1E21"/>
    <w:rsid w:val="00DC53FC"/>
    <w:rsid w:val="00DC5FAF"/>
    <w:rsid w:val="00DC61BB"/>
    <w:rsid w:val="00DE6621"/>
    <w:rsid w:val="00DF5F97"/>
    <w:rsid w:val="00E067DD"/>
    <w:rsid w:val="00E10E3B"/>
    <w:rsid w:val="00E14BCE"/>
    <w:rsid w:val="00E1699B"/>
    <w:rsid w:val="00E2408B"/>
    <w:rsid w:val="00E60B3B"/>
    <w:rsid w:val="00E65EBA"/>
    <w:rsid w:val="00E825A1"/>
    <w:rsid w:val="00EB4330"/>
    <w:rsid w:val="00EC3750"/>
    <w:rsid w:val="00EC65DD"/>
    <w:rsid w:val="00F36021"/>
    <w:rsid w:val="00F40168"/>
    <w:rsid w:val="00F838C4"/>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paragraph" w:customStyle="1" w:styleId="Default">
    <w:name w:val="Default"/>
    <w:rsid w:val="00220358"/>
    <w:pPr>
      <w:autoSpaceDE w:val="0"/>
      <w:autoSpaceDN w:val="0"/>
      <w:adjustRightInd w:val="0"/>
      <w:spacing w:after="0" w:line="240" w:lineRule="auto"/>
    </w:pPr>
    <w:rPr>
      <w:rFonts w:ascii="Arial,Bold" w:eastAsia="Times New Roman" w:hAnsi="Arial,Bold" w:cs="Arial,Bold"/>
      <w:sz w:val="20"/>
      <w:szCs w:val="20"/>
    </w:rPr>
  </w:style>
  <w:style w:type="character" w:customStyle="1" w:styleId="t">
    <w:name w:val="t"/>
    <w:basedOn w:val="DefaultParagraphFont"/>
    <w:rsid w:val="00AB6E95"/>
  </w:style>
  <w:style w:type="paragraph" w:styleId="NormalWeb">
    <w:name w:val="Normal (Web)"/>
    <w:basedOn w:val="Normal"/>
    <w:uiPriority w:val="99"/>
    <w:unhideWhenUsed/>
    <w:rsid w:val="00BF6A3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940503">
      <w:bodyDiv w:val="1"/>
      <w:marLeft w:val="0"/>
      <w:marRight w:val="0"/>
      <w:marTop w:val="0"/>
      <w:marBottom w:val="0"/>
      <w:divBdr>
        <w:top w:val="none" w:sz="0" w:space="0" w:color="auto"/>
        <w:left w:val="none" w:sz="0" w:space="0" w:color="auto"/>
        <w:bottom w:val="none" w:sz="0" w:space="0" w:color="auto"/>
        <w:right w:val="none" w:sz="0" w:space="0" w:color="auto"/>
      </w:divBdr>
    </w:div>
    <w:div w:id="16648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ylor.org/book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nhall.com/ke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nus.edu.sg/~ipng/mecon.htm" TargetMode="External"/><Relationship Id="rId4" Type="http://schemas.openxmlformats.org/officeDocument/2006/relationships/settings" Target="settings.xml"/><Relationship Id="rId9" Type="http://schemas.openxmlformats.org/officeDocument/2006/relationships/hyperlink" Target="http://www.ac-knowledge.net/uobv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MOHAMED SAYED ABOUELSEOUD GOMAA</cp:lastModifiedBy>
  <cp:revision>6</cp:revision>
  <cp:lastPrinted>2009-09-29T08:42:00Z</cp:lastPrinted>
  <dcterms:created xsi:type="dcterms:W3CDTF">2021-02-05T10:44:00Z</dcterms:created>
  <dcterms:modified xsi:type="dcterms:W3CDTF">2021-02-05T13:17:00Z</dcterms:modified>
</cp:coreProperties>
</file>