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jc w:val="center"/>
        <w:tblLayout w:type="fixed"/>
        <w:tblLook w:val="04A0" w:firstRow="1" w:lastRow="0" w:firstColumn="1" w:lastColumn="0" w:noHBand="0" w:noVBand="1"/>
      </w:tblPr>
      <w:tblGrid>
        <w:gridCol w:w="2227"/>
        <w:gridCol w:w="576"/>
        <w:gridCol w:w="437"/>
        <w:gridCol w:w="62"/>
        <w:gridCol w:w="180"/>
        <w:gridCol w:w="452"/>
        <w:gridCol w:w="452"/>
        <w:gridCol w:w="384"/>
        <w:gridCol w:w="260"/>
        <w:gridCol w:w="162"/>
        <w:gridCol w:w="28"/>
        <w:gridCol w:w="260"/>
        <w:gridCol w:w="360"/>
        <w:gridCol w:w="356"/>
        <w:gridCol w:w="374"/>
        <w:gridCol w:w="170"/>
        <w:gridCol w:w="280"/>
        <w:gridCol w:w="170"/>
        <w:gridCol w:w="450"/>
        <w:gridCol w:w="450"/>
        <w:gridCol w:w="360"/>
        <w:gridCol w:w="460"/>
      </w:tblGrid>
      <w:tr w:rsidR="004C48D7" w:rsidRPr="00C2558D" w14:paraId="5A12EF5A" w14:textId="77777777" w:rsidTr="24657FC3">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5E7594FC" w:rsidR="004C48D7" w:rsidRPr="0027092C" w:rsidRDefault="0027092C"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FF"/>
                <w:lang w:bidi="ar-BH"/>
              </w:rPr>
            </w:pPr>
            <w:r w:rsidRPr="0027092C">
              <w:rPr>
                <w:rFonts w:asciiTheme="majorBidi" w:hAnsiTheme="majorBidi" w:cstheme="majorBidi"/>
                <w:color w:val="0000FF"/>
                <w:lang w:bidi="ar-BH"/>
              </w:rPr>
              <w:t>QM350</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12"/>
            <w:shd w:val="clear" w:color="auto" w:fill="auto"/>
            <w:vAlign w:val="center"/>
          </w:tcPr>
          <w:p w14:paraId="387E2309" w14:textId="69AB98E0" w:rsidR="004C48D7" w:rsidRPr="005506A2" w:rsidRDefault="005506A2"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27092C">
              <w:rPr>
                <w:rFonts w:asciiTheme="majorBidi" w:hAnsiTheme="majorBidi" w:cstheme="majorBidi"/>
                <w:color w:val="0000FF"/>
                <w:lang w:bidi="ar-BH"/>
              </w:rPr>
              <w:t>Operations Research</w:t>
            </w:r>
          </w:p>
        </w:tc>
      </w:tr>
      <w:tr w:rsidR="004C48D7" w:rsidRPr="00C2558D" w14:paraId="63A9FD34" w14:textId="77777777" w:rsidTr="24657FC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F05419">
              <w:rPr>
                <w:rFonts w:asciiTheme="majorBidi" w:hAnsiTheme="majorBidi" w:cstheme="majorBidi"/>
                <w:lang w:bidi="ar-BH"/>
              </w:rPr>
              <w:t>College of Business Administration</w:t>
            </w:r>
          </w:p>
        </w:tc>
      </w:tr>
      <w:tr w:rsidR="004C48D7" w:rsidRPr="00C2558D" w14:paraId="07719764" w14:textId="77777777" w:rsidTr="24657FC3">
        <w:trPr>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0B639C58" w14:textId="1636E4B4"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27092C" w:rsidRPr="00F05419">
              <w:rPr>
                <w:rFonts w:asciiTheme="majorBidi" w:hAnsiTheme="majorBidi" w:cstheme="majorBidi"/>
                <w:lang w:bidi="ar-BH"/>
              </w:rPr>
              <w:t>Management and Marketing</w:t>
            </w:r>
          </w:p>
        </w:tc>
      </w:tr>
      <w:tr w:rsidR="004C48D7" w:rsidRPr="00C2558D" w14:paraId="6E1B2FCA" w14:textId="77777777" w:rsidTr="24657FC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C98C61" w14:textId="7098FC0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5506A2" w:rsidRPr="00F05419">
              <w:rPr>
                <w:rFonts w:asciiTheme="majorBidi" w:hAnsiTheme="majorBidi" w:cstheme="majorBidi"/>
                <w:lang w:bidi="ar-BH"/>
              </w:rPr>
              <w:t>College Requirement</w:t>
            </w:r>
          </w:p>
        </w:tc>
      </w:tr>
      <w:tr w:rsidR="004C48D7" w:rsidRPr="00C2558D" w14:paraId="7A9A7607" w14:textId="77777777" w:rsidTr="24657FC3">
        <w:trPr>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w:t>
            </w:r>
            <w:r w:rsidR="004F6749" w:rsidRPr="005506A2">
              <w:rPr>
                <w:rFonts w:asciiTheme="majorBidi" w:hAnsiTheme="majorBidi" w:cstheme="majorBidi"/>
                <w:lang w:bidi="ar-BH"/>
              </w:rPr>
              <w:t>3-credit hour</w:t>
            </w:r>
          </w:p>
        </w:tc>
      </w:tr>
      <w:tr w:rsidR="004C48D7" w:rsidRPr="00C2558D" w14:paraId="5BD50EAE" w14:textId="77777777" w:rsidTr="24657FC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2AEED5F" w14:textId="0BC1215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w:t>
            </w:r>
            <w:r w:rsidR="00F05419" w:rsidRPr="00F05419">
              <w:rPr>
                <w:rFonts w:asciiTheme="majorBidi" w:hAnsiTheme="majorBidi" w:cstheme="majorBidi"/>
                <w:b w:val="0"/>
                <w:bCs w:val="0"/>
                <w:lang w:bidi="ar-BH"/>
              </w:rPr>
              <w:t>6,7,8</w:t>
            </w:r>
          </w:p>
        </w:tc>
      </w:tr>
      <w:tr w:rsidR="004C48D7" w:rsidRPr="00C2558D" w14:paraId="1A65D436" w14:textId="77777777" w:rsidTr="24657FC3">
        <w:trPr>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w:t>
            </w:r>
            <w:r w:rsidR="004F6749" w:rsidRPr="00F05419">
              <w:rPr>
                <w:rFonts w:asciiTheme="majorBidi" w:hAnsiTheme="majorBidi" w:cstheme="majorBidi"/>
                <w:b w:val="0"/>
                <w:bCs w:val="0"/>
                <w:lang w:bidi="ar-BH"/>
              </w:rPr>
              <w:t>TBA</w:t>
            </w:r>
          </w:p>
        </w:tc>
      </w:tr>
      <w:tr w:rsidR="004C48D7" w:rsidRPr="00C2558D" w14:paraId="1DBE604B" w14:textId="77777777" w:rsidTr="24657FC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4F8ADFF3" w14:textId="6D37D12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r w:rsidR="005506A2" w:rsidRPr="00F05419">
              <w:rPr>
                <w:rFonts w:asciiTheme="majorBidi" w:hAnsiTheme="majorBidi" w:cstheme="majorBidi"/>
                <w:lang w:bidi="ar-BH"/>
              </w:rPr>
              <w:t>QM250</w:t>
            </w:r>
          </w:p>
        </w:tc>
      </w:tr>
      <w:tr w:rsidR="004C48D7" w:rsidRPr="00C2558D" w14:paraId="0C8884B2" w14:textId="77777777" w:rsidTr="24657FC3">
        <w:trPr>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sidRPr="005506A2">
              <w:rPr>
                <w:rFonts w:asciiTheme="majorBidi" w:hAnsiTheme="majorBidi" w:cstheme="majorBidi"/>
                <w:lang w:bidi="ar-BH"/>
              </w:rPr>
              <w:t>Online</w:t>
            </w:r>
          </w:p>
        </w:tc>
      </w:tr>
      <w:tr w:rsidR="004C48D7" w:rsidRPr="00C2558D" w14:paraId="6D241C2C" w14:textId="77777777" w:rsidTr="24657FC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6C575350" w14:textId="7193C259" w:rsidR="004C48D7" w:rsidRPr="00C2558D" w:rsidRDefault="004C48D7" w:rsidP="0027192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w:t>
            </w:r>
            <w:r w:rsidR="004F6749" w:rsidRPr="005506A2">
              <w:rPr>
                <w:rFonts w:asciiTheme="majorBidi" w:hAnsiTheme="majorBidi" w:cstheme="majorBidi"/>
                <w:lang w:bidi="ar-BH"/>
              </w:rPr>
              <w:t>Blackboard</w:t>
            </w:r>
          </w:p>
        </w:tc>
      </w:tr>
      <w:tr w:rsidR="004C48D7" w:rsidRPr="00C2558D" w14:paraId="13056E06" w14:textId="77777777" w:rsidTr="24657FC3">
        <w:trPr>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D59A46B" w14:textId="260A3E69" w:rsidR="004C48D7" w:rsidRPr="00C2558D" w:rsidRDefault="004C48D7" w:rsidP="0027192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p>
        </w:tc>
      </w:tr>
      <w:tr w:rsidR="004C48D7" w:rsidRPr="00C2558D" w14:paraId="75A52474" w14:textId="77777777" w:rsidTr="24657FC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25A84CA" w14:textId="576042C0" w:rsidR="004C48D7" w:rsidRPr="00C2558D" w:rsidRDefault="004C48D7" w:rsidP="0027192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w:t>
            </w:r>
            <w:r w:rsidR="004F6749" w:rsidRPr="00F05419">
              <w:rPr>
                <w:rFonts w:asciiTheme="majorBidi" w:hAnsiTheme="majorBidi" w:cstheme="majorBidi"/>
                <w:b w:val="0"/>
                <w:bCs w:val="0"/>
                <w:lang w:bidi="ar-BH"/>
              </w:rPr>
              <w:t>TBA</w:t>
            </w:r>
          </w:p>
        </w:tc>
      </w:tr>
      <w:tr w:rsidR="004C48D7" w:rsidRPr="00C2558D" w14:paraId="1B6BDC7C" w14:textId="77777777" w:rsidTr="24657FC3">
        <w:trPr>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B7465A2" w14:textId="6D7A8FB6" w:rsidR="004C48D7" w:rsidRPr="00C2558D" w:rsidRDefault="004C48D7" w:rsidP="0027192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5506A2" w:rsidRPr="00F05419">
              <w:rPr>
                <w:rFonts w:asciiTheme="majorBidi" w:hAnsiTheme="majorBidi" w:cstheme="majorBidi"/>
                <w:lang w:bidi="ar-BH"/>
              </w:rPr>
              <w:t>Prof</w:t>
            </w:r>
            <w:r w:rsidR="004F6749" w:rsidRPr="00F05419">
              <w:rPr>
                <w:rFonts w:asciiTheme="majorBidi" w:hAnsiTheme="majorBidi" w:cstheme="majorBidi"/>
                <w:lang w:bidi="ar-BH"/>
              </w:rPr>
              <w:t xml:space="preserve">. </w:t>
            </w:r>
            <w:r w:rsidR="005506A2" w:rsidRPr="00F05419">
              <w:rPr>
                <w:rFonts w:asciiTheme="majorBidi" w:hAnsiTheme="majorBidi" w:cstheme="majorBidi"/>
                <w:lang w:bidi="ar-BH"/>
              </w:rPr>
              <w:t>Muwafaq AlKubaisi</w:t>
            </w:r>
          </w:p>
        </w:tc>
      </w:tr>
      <w:tr w:rsidR="004C48D7" w:rsidRPr="00C2558D" w14:paraId="66F66E1A" w14:textId="77777777" w:rsidTr="24657FC3">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3F6325A" w14:textId="4F077B71" w:rsidR="004C48D7" w:rsidRPr="00C2558D" w:rsidRDefault="004C48D7" w:rsidP="0027192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w:t>
            </w:r>
            <w:r w:rsidR="004F6749" w:rsidRPr="005506A2">
              <w:rPr>
                <w:rFonts w:asciiTheme="majorBidi" w:hAnsiTheme="majorBidi" w:cstheme="majorBidi"/>
                <w:lang w:bidi="ar-BH"/>
              </w:rPr>
              <w:t>2020-2021</w:t>
            </w:r>
          </w:p>
        </w:tc>
      </w:tr>
      <w:tr w:rsidR="004C48D7" w:rsidRPr="00C2558D" w14:paraId="08E16053" w14:textId="77777777" w:rsidTr="005506A2">
        <w:trPr>
          <w:trHeight w:val="432"/>
          <w:jc w:val="center"/>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27192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5"/>
            <w:shd w:val="clear" w:color="auto" w:fill="auto"/>
            <w:vAlign w:val="center"/>
          </w:tcPr>
          <w:p w14:paraId="1EFEB466" w14:textId="77777777" w:rsidR="004C48D7" w:rsidRPr="00C2558D" w:rsidRDefault="004C48D7" w:rsidP="0027192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4"/>
            <w:shd w:val="clear" w:color="auto" w:fill="000000" w:themeFill="text1"/>
            <w:vAlign w:val="center"/>
          </w:tcPr>
          <w:p w14:paraId="49CF44DA" w14:textId="77777777" w:rsidR="004C48D7" w:rsidRPr="005506A2" w:rsidRDefault="004C48D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FFFF" w:themeColor="background1"/>
                <w:lang w:bidi="ar-BH"/>
              </w:rPr>
            </w:pPr>
            <w:r w:rsidRPr="005506A2">
              <w:rPr>
                <w:rFonts w:asciiTheme="majorBidi" w:hAnsiTheme="majorBidi" w:cstheme="majorBidi"/>
                <w:b/>
                <w:bCs/>
                <w:color w:val="FFFFFF" w:themeColor="background1"/>
                <w:lang w:bidi="ar-BH"/>
              </w:rPr>
              <w:t>Second</w:t>
            </w:r>
          </w:p>
        </w:tc>
        <w:tc>
          <w:tcPr>
            <w:tcW w:w="450" w:type="dxa"/>
            <w:gridSpan w:val="2"/>
            <w:shd w:val="clear" w:color="auto" w:fill="auto"/>
            <w:vAlign w:val="center"/>
          </w:tcPr>
          <w:p w14:paraId="2F913FA1" w14:textId="77777777" w:rsidR="004C48D7" w:rsidRPr="00C2558D" w:rsidRDefault="004C48D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4C48D7" w:rsidRPr="00C2558D" w:rsidRDefault="004C48D7" w:rsidP="0027192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24657F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4938F2B2" w14:textId="77777777" w:rsidR="004C48D7" w:rsidRPr="00C2558D" w:rsidRDefault="004C48D7" w:rsidP="0027192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Textbook(s):</w:t>
            </w:r>
          </w:p>
          <w:p w14:paraId="28C36664" w14:textId="25F3C14F" w:rsidR="004C48D7" w:rsidRPr="00C2558D" w:rsidRDefault="005506A2" w:rsidP="00271927">
            <w:pPr>
              <w:pStyle w:val="ListParagraph"/>
              <w:bidi w:val="0"/>
              <w:ind w:left="471"/>
              <w:rPr>
                <w:rFonts w:asciiTheme="majorBidi" w:hAnsiTheme="majorBidi" w:cstheme="majorBidi"/>
                <w:b w:val="0"/>
                <w:bCs w:val="0"/>
                <w:lang w:bidi="ar-BH"/>
              </w:rPr>
            </w:pPr>
            <w:r>
              <w:rPr>
                <w:lang w:bidi="ar-BH"/>
              </w:rPr>
              <w:t xml:space="preserve">An Introduction to Management Science: Quantitative Approach, 15th Edition, </w:t>
            </w:r>
            <w:proofErr w:type="gramStart"/>
            <w:r>
              <w:rPr>
                <w:lang w:bidi="ar-BH"/>
              </w:rPr>
              <w:t>By  David</w:t>
            </w:r>
            <w:proofErr w:type="gramEnd"/>
            <w:r>
              <w:rPr>
                <w:lang w:bidi="ar-BH"/>
              </w:rPr>
              <w:t xml:space="preserve"> R. Anderson; Dennis J. Sweeney; Thomas A. Williams; Jeffrey D. </w:t>
            </w:r>
            <w:proofErr w:type="spellStart"/>
            <w:r>
              <w:rPr>
                <w:lang w:bidi="ar-BH"/>
              </w:rPr>
              <w:t>Camm</w:t>
            </w:r>
            <w:proofErr w:type="spellEnd"/>
            <w:r>
              <w:rPr>
                <w:lang w:bidi="ar-BH"/>
              </w:rPr>
              <w:t xml:space="preserve">; James J. Cochran; Michael J. Fry; Jeffrey W. </w:t>
            </w:r>
            <w:proofErr w:type="spellStart"/>
            <w:r>
              <w:rPr>
                <w:lang w:bidi="ar-BH"/>
              </w:rPr>
              <w:t>Ohlmann</w:t>
            </w:r>
            <w:proofErr w:type="spellEnd"/>
            <w:r>
              <w:rPr>
                <w:lang w:bidi="ar-BH"/>
              </w:rPr>
              <w:t xml:space="preserve"> ISBN-10: 1-337-40652-X   ISBN-13: 978-1-337-40652-9Learning (</w:t>
            </w:r>
            <w:hyperlink r:id="rId11" w:history="1">
              <w:r>
                <w:rPr>
                  <w:rStyle w:val="Hyperlink"/>
                </w:rPr>
                <w:t xml:space="preserve"> https://www.cengage.com/c/an-introduction-to-management-science-quantitative-approach-15e-anderson/9781337406529PF/</w:t>
              </w:r>
            </w:hyperlink>
          </w:p>
          <w:p w14:paraId="6B3BC7FE" w14:textId="77777777" w:rsidR="004C48D7" w:rsidRPr="00C2558D" w:rsidRDefault="004C48D7" w:rsidP="00271927">
            <w:pPr>
              <w:pStyle w:val="ListParagraph"/>
              <w:bidi w:val="0"/>
              <w:ind w:left="471"/>
              <w:rPr>
                <w:rFonts w:asciiTheme="majorBidi" w:hAnsiTheme="majorBidi" w:cstheme="majorBidi"/>
                <w:b w:val="0"/>
                <w:bCs w:val="0"/>
                <w:lang w:bidi="ar-BH"/>
              </w:rPr>
            </w:pPr>
          </w:p>
        </w:tc>
      </w:tr>
      <w:tr w:rsidR="004C48D7" w:rsidRPr="00C2558D" w14:paraId="3E448A70" w14:textId="77777777" w:rsidTr="00AE185C">
        <w:trPr>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AF7EAE5" w14:textId="00B901BC" w:rsidR="004C48D7" w:rsidRPr="00C2558D" w:rsidRDefault="004C48D7" w:rsidP="0027192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References</w:t>
            </w:r>
            <w:r w:rsidR="004F6749">
              <w:rPr>
                <w:rFonts w:asciiTheme="majorBidi" w:hAnsiTheme="majorBidi" w:cstheme="majorBidi"/>
                <w:lang w:bidi="ar-BH"/>
              </w:rPr>
              <w:t xml:space="preserve"> from the Library (</w:t>
            </w:r>
            <w:hyperlink r:id="rId12" w:history="1">
              <w:r w:rsidR="004F6749" w:rsidRPr="00DC0D3E">
                <w:rPr>
                  <w:rStyle w:val="Hyperlink"/>
                  <w:rFonts w:asciiTheme="majorBidi" w:hAnsiTheme="majorBidi" w:cstheme="majorBidi"/>
                  <w:lang w:bidi="ar-BH"/>
                </w:rPr>
                <w:t>http://www.ac-knowledge.net/uobv3/</w:t>
              </w:r>
            </w:hyperlink>
            <w:r w:rsidR="004F6749">
              <w:rPr>
                <w:rFonts w:asciiTheme="majorBidi" w:hAnsiTheme="majorBidi" w:cstheme="majorBidi"/>
                <w:lang w:bidi="ar-BH"/>
              </w:rPr>
              <w:t>)</w:t>
            </w:r>
            <w:r w:rsidRPr="00C2558D">
              <w:rPr>
                <w:rFonts w:asciiTheme="majorBidi" w:hAnsiTheme="majorBidi" w:cstheme="majorBidi"/>
                <w:lang w:bidi="ar-BH"/>
              </w:rPr>
              <w:t>:</w:t>
            </w:r>
            <w:r w:rsidR="004F6749">
              <w:rPr>
                <w:rFonts w:asciiTheme="majorBidi" w:hAnsiTheme="majorBidi" w:cstheme="majorBidi"/>
                <w:lang w:bidi="ar-BH"/>
              </w:rPr>
              <w:t xml:space="preserve"> </w:t>
            </w:r>
          </w:p>
          <w:p w14:paraId="73FB3C03" w14:textId="77777777" w:rsidR="004C48D7" w:rsidRPr="00C2558D" w:rsidRDefault="004C48D7" w:rsidP="00271927">
            <w:pPr>
              <w:pStyle w:val="ListParagraph"/>
              <w:bidi w:val="0"/>
              <w:ind w:left="471"/>
              <w:rPr>
                <w:rFonts w:asciiTheme="majorBidi" w:hAnsiTheme="majorBidi" w:cstheme="majorBidi"/>
                <w:lang w:bidi="ar-BH"/>
              </w:rPr>
            </w:pPr>
          </w:p>
          <w:p w14:paraId="2172E20B" w14:textId="77777777" w:rsidR="004C48D7" w:rsidRPr="00C2558D" w:rsidRDefault="004C48D7" w:rsidP="00271927">
            <w:pPr>
              <w:pStyle w:val="ListParagraph"/>
              <w:bidi w:val="0"/>
              <w:ind w:left="471"/>
              <w:rPr>
                <w:rFonts w:asciiTheme="majorBidi" w:hAnsiTheme="majorBidi" w:cstheme="majorBidi"/>
                <w:b w:val="0"/>
                <w:bCs w:val="0"/>
                <w:lang w:bidi="ar-BH"/>
              </w:rPr>
            </w:pPr>
          </w:p>
          <w:p w14:paraId="083A43B7" w14:textId="4C4F8374" w:rsidR="00C2558D" w:rsidRPr="00C2558D" w:rsidRDefault="00C2558D" w:rsidP="00271927">
            <w:pPr>
              <w:pStyle w:val="ListParagraph"/>
              <w:bidi w:val="0"/>
              <w:ind w:left="471"/>
              <w:rPr>
                <w:rFonts w:asciiTheme="majorBidi" w:hAnsiTheme="majorBidi" w:cstheme="majorBidi"/>
                <w:lang w:bidi="ar-BH"/>
              </w:rPr>
            </w:pPr>
          </w:p>
        </w:tc>
      </w:tr>
      <w:tr w:rsidR="004C48D7" w:rsidRPr="00C2558D" w14:paraId="4EB75FCF" w14:textId="77777777" w:rsidTr="24657F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7A189FA0" w14:textId="77DE438B" w:rsidR="004C48D7" w:rsidRPr="00C2558D" w:rsidRDefault="004C48D7" w:rsidP="0027192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Other learning resources used (</w:t>
            </w:r>
            <w:r w:rsidR="003C355D" w:rsidRPr="00C2558D">
              <w:rPr>
                <w:rFonts w:asciiTheme="majorBidi" w:hAnsiTheme="majorBidi" w:cstheme="majorBidi"/>
                <w:lang w:bidi="ar-BH"/>
              </w:rPr>
              <w:t>e.g.,</w:t>
            </w:r>
            <w:r w:rsidRPr="00C2558D">
              <w:rPr>
                <w:rFonts w:asciiTheme="majorBidi" w:hAnsiTheme="majorBidi" w:cstheme="majorBidi"/>
                <w:lang w:bidi="ar-BH"/>
              </w:rPr>
              <w:t xml:space="preserve"> e-Learning, field visits, periodicals, software, etc.):</w:t>
            </w:r>
          </w:p>
          <w:p w14:paraId="64A26661" w14:textId="77777777" w:rsidR="005506A2" w:rsidRPr="005506A2" w:rsidRDefault="005506A2" w:rsidP="00271927">
            <w:pPr>
              <w:bidi w:val="0"/>
              <w:ind w:left="111"/>
              <w:rPr>
                <w:lang w:bidi="ar-BH"/>
              </w:rPr>
            </w:pPr>
            <w:r w:rsidRPr="005506A2">
              <w:rPr>
                <w:lang w:bidi="ar-BH"/>
              </w:rPr>
              <w:t>1) Introduction to Management Science, Bernard W. Taylor, 11</w:t>
            </w:r>
            <w:r w:rsidRPr="005506A2">
              <w:rPr>
                <w:vertAlign w:val="superscript"/>
                <w:lang w:bidi="ar-BH"/>
              </w:rPr>
              <w:t>th</w:t>
            </w:r>
            <w:r w:rsidRPr="005506A2">
              <w:rPr>
                <w:lang w:bidi="ar-BH"/>
              </w:rPr>
              <w:t xml:space="preserve"> edition, Prentice Hall</w:t>
            </w:r>
          </w:p>
          <w:p w14:paraId="667FC50D" w14:textId="453E7499" w:rsidR="004F6749" w:rsidRPr="004F6749" w:rsidRDefault="005506A2" w:rsidP="00F05419">
            <w:pPr>
              <w:bidi w:val="0"/>
              <w:ind w:left="330" w:hanging="219"/>
              <w:rPr>
                <w:rFonts w:asciiTheme="majorBidi" w:hAnsiTheme="majorBidi" w:cstheme="majorBidi"/>
                <w:b w:val="0"/>
                <w:bCs w:val="0"/>
                <w:lang w:bidi="ar-BH"/>
              </w:rPr>
            </w:pPr>
            <w:r>
              <w:rPr>
                <w:lang w:bidi="ar-BH"/>
              </w:rPr>
              <w:t>2) Introduction to Operations Research by F.S. Hillier, and G.J. Lieberman. 9</w:t>
            </w:r>
            <w:r>
              <w:rPr>
                <w:vertAlign w:val="superscript"/>
                <w:lang w:bidi="ar-BH"/>
              </w:rPr>
              <w:t>th</w:t>
            </w:r>
            <w:r>
              <w:rPr>
                <w:lang w:bidi="ar-BH"/>
              </w:rPr>
              <w:t xml:space="preserve"> edition, McGraw Hill.</w:t>
            </w:r>
          </w:p>
        </w:tc>
      </w:tr>
      <w:tr w:rsidR="004C48D7" w:rsidRPr="00C2558D" w14:paraId="0F54453B" w14:textId="77777777" w:rsidTr="24657FC3">
        <w:trPr>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6BE36B1A" w14:textId="77777777" w:rsidR="004C48D7" w:rsidRPr="00C2558D" w:rsidRDefault="004C48D7" w:rsidP="0027192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description (as per the published):</w:t>
            </w:r>
          </w:p>
          <w:p w14:paraId="234B0039" w14:textId="18254F41" w:rsidR="004C48D7" w:rsidRPr="004F6749" w:rsidRDefault="005506A2" w:rsidP="00F05419">
            <w:pPr>
              <w:bidi w:val="0"/>
              <w:ind w:left="330"/>
              <w:rPr>
                <w:rFonts w:asciiTheme="majorBidi" w:hAnsiTheme="majorBidi" w:cstheme="majorBidi"/>
                <w:lang w:bidi="ar-BH"/>
              </w:rPr>
            </w:pPr>
            <w:r>
              <w:t>Mode</w:t>
            </w:r>
            <w:r w:rsidR="0027092C">
              <w:t>l</w:t>
            </w:r>
            <w:r>
              <w:t>ling, Linear programming, Linear programming, Linear programming applications, decision analysis, Simulation, Forecasting, Markov Process</w:t>
            </w:r>
          </w:p>
        </w:tc>
      </w:tr>
      <w:tr w:rsidR="00257E47" w:rsidRPr="00C2558D" w14:paraId="1E299D95" w14:textId="77777777" w:rsidTr="24657F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ECDF47F" w14:textId="77777777" w:rsidR="00257E47" w:rsidRPr="00C2558D" w:rsidRDefault="00AF6B28" w:rsidP="0027192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24657FC3">
        <w:trPr>
          <w:trHeight w:val="30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4F6749" w:rsidRDefault="00C2558D" w:rsidP="00271927">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7"/>
            <w:shd w:val="clear" w:color="auto" w:fill="auto"/>
          </w:tcPr>
          <w:p w14:paraId="34829BB9" w14:textId="77777777" w:rsidR="00257E47" w:rsidRPr="00C2558D" w:rsidRDefault="00257E4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C2558D" w:rsidRPr="00C2558D" w14:paraId="63AFCDED" w14:textId="77777777" w:rsidTr="00271927">
        <w:trPr>
          <w:cnfStyle w:val="000000100000" w:firstRow="0" w:lastRow="0" w:firstColumn="0" w:lastColumn="0" w:oddVBand="0" w:evenVBand="0" w:oddHBand="1" w:evenHBand="0" w:firstRowFirstColumn="0" w:firstRowLastColumn="0" w:lastRowFirstColumn="0" w:lastRowLastColumn="0"/>
          <w:cantSplit/>
          <w:trHeight w:val="148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4F6749" w:rsidRDefault="00C2558D" w:rsidP="00271927">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EAF1DD" w:themeFill="accent3" w:themeFillTint="33"/>
            <w:textDirection w:val="btLr"/>
            <w:vAlign w:val="center"/>
          </w:tcPr>
          <w:p w14:paraId="2026AE51" w14:textId="45BEBFE2" w:rsidR="00C2558D" w:rsidRPr="00F54265" w:rsidRDefault="00C2558D" w:rsidP="002719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r w:rsidRPr="00F54265">
              <w:rPr>
                <w:rFonts w:asciiTheme="majorBidi" w:hAnsiTheme="majorBidi" w:cstheme="majorBidi"/>
                <w:b/>
                <w:bCs/>
                <w:sz w:val="18"/>
                <w:szCs w:val="18"/>
                <w:lang w:bidi="ar-BH"/>
              </w:rPr>
              <w:t>a. Knowledge</w:t>
            </w:r>
          </w:p>
        </w:tc>
        <w:tc>
          <w:tcPr>
            <w:tcW w:w="1094" w:type="dxa"/>
            <w:gridSpan w:val="5"/>
            <w:shd w:val="clear" w:color="auto" w:fill="E5DFEC" w:themeFill="accent4" w:themeFillTint="33"/>
            <w:textDirection w:val="btLr"/>
            <w:vAlign w:val="center"/>
          </w:tcPr>
          <w:p w14:paraId="436BB8F8" w14:textId="35165EA5" w:rsidR="00C2558D" w:rsidRPr="00F54265" w:rsidRDefault="00C2558D" w:rsidP="002719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r w:rsidRPr="00F54265">
              <w:rPr>
                <w:rFonts w:asciiTheme="majorBidi" w:hAnsiTheme="majorBidi" w:cstheme="majorBidi"/>
                <w:b/>
                <w:bCs/>
                <w:sz w:val="18"/>
                <w:szCs w:val="18"/>
                <w:lang w:bidi="ar-BH"/>
              </w:rPr>
              <w:t>b. Globalization</w:t>
            </w:r>
          </w:p>
        </w:tc>
        <w:tc>
          <w:tcPr>
            <w:tcW w:w="716" w:type="dxa"/>
            <w:gridSpan w:val="2"/>
            <w:shd w:val="clear" w:color="auto" w:fill="C6D9F1" w:themeFill="text2" w:themeFillTint="33"/>
            <w:textDirection w:val="btLr"/>
            <w:vAlign w:val="center"/>
          </w:tcPr>
          <w:p w14:paraId="24761150" w14:textId="188CF39B" w:rsidR="00C2558D" w:rsidRPr="00F54265" w:rsidRDefault="00C2558D" w:rsidP="002719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r w:rsidRPr="00F54265">
              <w:rPr>
                <w:rFonts w:asciiTheme="majorBidi" w:hAnsiTheme="majorBidi" w:cstheme="majorBidi"/>
                <w:b/>
                <w:bCs/>
                <w:sz w:val="18"/>
                <w:szCs w:val="18"/>
                <w:lang w:bidi="ar-BH"/>
              </w:rPr>
              <w:t>c. Skills</w:t>
            </w:r>
          </w:p>
        </w:tc>
        <w:tc>
          <w:tcPr>
            <w:tcW w:w="994" w:type="dxa"/>
            <w:gridSpan w:val="4"/>
            <w:shd w:val="clear" w:color="auto" w:fill="C4BC96" w:themeFill="background2" w:themeFillShade="BF"/>
            <w:textDirection w:val="btLr"/>
            <w:vAlign w:val="center"/>
          </w:tcPr>
          <w:p w14:paraId="19DB2D64" w14:textId="6FB265FA" w:rsidR="00C2558D" w:rsidRPr="00F54265" w:rsidRDefault="00C2558D" w:rsidP="002719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r w:rsidRPr="00F54265">
              <w:rPr>
                <w:rFonts w:asciiTheme="majorBidi" w:hAnsiTheme="majorBidi" w:cstheme="majorBidi"/>
                <w:b/>
                <w:bCs/>
                <w:sz w:val="18"/>
                <w:szCs w:val="18"/>
                <w:lang w:bidi="ar-BH"/>
              </w:rPr>
              <w:t>d. Communication</w:t>
            </w:r>
          </w:p>
        </w:tc>
        <w:tc>
          <w:tcPr>
            <w:tcW w:w="900" w:type="dxa"/>
            <w:gridSpan w:val="2"/>
            <w:shd w:val="clear" w:color="auto" w:fill="F2F56F"/>
            <w:textDirection w:val="btLr"/>
            <w:vAlign w:val="center"/>
          </w:tcPr>
          <w:p w14:paraId="41BFCA48" w14:textId="7756E481" w:rsidR="00C2558D" w:rsidRPr="00F54265" w:rsidRDefault="00C2558D" w:rsidP="002719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r w:rsidRPr="00F54265">
              <w:rPr>
                <w:rFonts w:asciiTheme="majorBidi" w:hAnsiTheme="majorBidi" w:cstheme="majorBidi"/>
                <w:b/>
                <w:bCs/>
                <w:sz w:val="18"/>
                <w:szCs w:val="18"/>
                <w:lang w:bidi="ar-BH"/>
              </w:rPr>
              <w:t>e. Competencies</w:t>
            </w:r>
          </w:p>
        </w:tc>
        <w:tc>
          <w:tcPr>
            <w:tcW w:w="820" w:type="dxa"/>
            <w:gridSpan w:val="2"/>
            <w:shd w:val="clear" w:color="auto" w:fill="F3BDF9"/>
            <w:textDirection w:val="btLr"/>
            <w:vAlign w:val="center"/>
          </w:tcPr>
          <w:p w14:paraId="75C00C96" w14:textId="065B67C5" w:rsidR="00C2558D" w:rsidRPr="00F54265" w:rsidRDefault="00C2558D" w:rsidP="002719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r w:rsidRPr="00F54265">
              <w:rPr>
                <w:rFonts w:asciiTheme="majorBidi" w:hAnsiTheme="majorBidi" w:cstheme="majorBidi"/>
                <w:b/>
                <w:bCs/>
                <w:sz w:val="18"/>
                <w:szCs w:val="18"/>
                <w:lang w:bidi="ar-BH"/>
              </w:rPr>
              <w:t>f. Values</w:t>
            </w:r>
          </w:p>
        </w:tc>
      </w:tr>
      <w:tr w:rsidR="00271927" w:rsidRPr="00C2558D" w14:paraId="40CDE3EF" w14:textId="77777777" w:rsidTr="00271927">
        <w:trPr>
          <w:cantSplit/>
          <w:trHeight w:val="2551"/>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2EBBB7FB" w:rsidR="00E10E3B" w:rsidRPr="00C2558D" w:rsidRDefault="00C2558D" w:rsidP="00271927">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EAF1DD" w:themeFill="accent3" w:themeFillTint="33"/>
            <w:textDirection w:val="btLr"/>
            <w:vAlign w:val="center"/>
          </w:tcPr>
          <w:p w14:paraId="3E6E1BEB" w14:textId="55CC5451" w:rsidR="00E10E3B" w:rsidRPr="003451FE" w:rsidRDefault="00E10E3B" w:rsidP="002719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sidRPr="003451FE">
              <w:rPr>
                <w:rFonts w:asciiTheme="majorBidi" w:hAnsiTheme="majorBidi" w:cstheme="majorBidi"/>
                <w:b/>
                <w:bCs/>
                <w:sz w:val="20"/>
                <w:szCs w:val="20"/>
                <w:lang w:bidi="ar-BH"/>
              </w:rPr>
              <w:t>a1: General Knowledge</w:t>
            </w:r>
          </w:p>
        </w:tc>
        <w:tc>
          <w:tcPr>
            <w:tcW w:w="452" w:type="dxa"/>
            <w:shd w:val="clear" w:color="auto" w:fill="EAF1DD" w:themeFill="accent3" w:themeFillTint="33"/>
            <w:textDirection w:val="btLr"/>
            <w:vAlign w:val="center"/>
          </w:tcPr>
          <w:p w14:paraId="2131DFB0" w14:textId="02146C52" w:rsidR="00E10E3B" w:rsidRPr="003451FE" w:rsidRDefault="00E10E3B" w:rsidP="002719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sidRPr="003451FE">
              <w:rPr>
                <w:rFonts w:asciiTheme="majorBidi" w:hAnsiTheme="majorBidi" w:cstheme="majorBidi"/>
                <w:b/>
                <w:bCs/>
                <w:sz w:val="20"/>
                <w:szCs w:val="20"/>
                <w:lang w:bidi="ar-BH"/>
              </w:rPr>
              <w:t>a2: Specific knowledge</w:t>
            </w:r>
          </w:p>
        </w:tc>
        <w:tc>
          <w:tcPr>
            <w:tcW w:w="644" w:type="dxa"/>
            <w:gridSpan w:val="2"/>
            <w:shd w:val="clear" w:color="auto" w:fill="E5DFEC" w:themeFill="accent4" w:themeFillTint="33"/>
            <w:textDirection w:val="btLr"/>
            <w:vAlign w:val="center"/>
          </w:tcPr>
          <w:p w14:paraId="115F2A33" w14:textId="1BAFA883" w:rsidR="00E10E3B" w:rsidRPr="003451FE" w:rsidRDefault="00E10E3B" w:rsidP="002719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sidRPr="003451FE">
              <w:rPr>
                <w:rFonts w:asciiTheme="majorBidi" w:hAnsiTheme="majorBidi" w:cstheme="majorBidi"/>
                <w:b/>
                <w:bCs/>
                <w:sz w:val="20"/>
                <w:szCs w:val="20"/>
                <w:lang w:bidi="ar-BH"/>
              </w:rPr>
              <w:t>b1: International cross-cultural</w:t>
            </w:r>
          </w:p>
        </w:tc>
        <w:tc>
          <w:tcPr>
            <w:tcW w:w="450" w:type="dxa"/>
            <w:gridSpan w:val="3"/>
            <w:shd w:val="clear" w:color="auto" w:fill="E5DFEC" w:themeFill="accent4" w:themeFillTint="33"/>
            <w:textDirection w:val="btLr"/>
            <w:vAlign w:val="center"/>
          </w:tcPr>
          <w:p w14:paraId="0AE2900B" w14:textId="34CCD832" w:rsidR="00E10E3B" w:rsidRPr="003451FE" w:rsidRDefault="00E10E3B" w:rsidP="002719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sidRPr="003451FE">
              <w:rPr>
                <w:rFonts w:asciiTheme="majorBidi" w:hAnsiTheme="majorBidi" w:cstheme="majorBidi"/>
                <w:b/>
                <w:bCs/>
                <w:sz w:val="20"/>
                <w:szCs w:val="20"/>
                <w:lang w:bidi="ar-BH"/>
              </w:rPr>
              <w:t>b2: Global Perspective</w:t>
            </w:r>
          </w:p>
        </w:tc>
        <w:tc>
          <w:tcPr>
            <w:tcW w:w="360" w:type="dxa"/>
            <w:shd w:val="clear" w:color="auto" w:fill="B8CCE4" w:themeFill="accent1" w:themeFillTint="66"/>
            <w:textDirection w:val="btLr"/>
            <w:vAlign w:val="center"/>
          </w:tcPr>
          <w:p w14:paraId="30BC9B3D" w14:textId="3E24596D" w:rsidR="00E10E3B" w:rsidRPr="003451FE" w:rsidRDefault="00E10E3B" w:rsidP="002719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sidRPr="003451FE">
              <w:rPr>
                <w:rFonts w:asciiTheme="majorBidi" w:hAnsiTheme="majorBidi" w:cstheme="majorBidi"/>
                <w:b/>
                <w:bCs/>
                <w:sz w:val="20"/>
                <w:szCs w:val="20"/>
                <w:lang w:bidi="ar-BH"/>
              </w:rPr>
              <w:t>c1: Thinking skills</w:t>
            </w:r>
          </w:p>
        </w:tc>
        <w:tc>
          <w:tcPr>
            <w:tcW w:w="356" w:type="dxa"/>
            <w:shd w:val="clear" w:color="auto" w:fill="B8CCE4" w:themeFill="accent1" w:themeFillTint="66"/>
            <w:textDirection w:val="btLr"/>
            <w:vAlign w:val="center"/>
          </w:tcPr>
          <w:p w14:paraId="4E9C3133" w14:textId="147863DA" w:rsidR="00E10E3B" w:rsidRPr="003451FE" w:rsidRDefault="00E10E3B" w:rsidP="002719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sidRPr="003451FE">
              <w:rPr>
                <w:rFonts w:asciiTheme="majorBidi" w:hAnsiTheme="majorBidi" w:cstheme="majorBidi"/>
                <w:b/>
                <w:bCs/>
                <w:sz w:val="20"/>
                <w:szCs w:val="20"/>
                <w:lang w:bidi="ar-BH"/>
              </w:rPr>
              <w:t>c2: Analytical skills</w:t>
            </w:r>
          </w:p>
        </w:tc>
        <w:tc>
          <w:tcPr>
            <w:tcW w:w="544" w:type="dxa"/>
            <w:gridSpan w:val="2"/>
            <w:shd w:val="clear" w:color="auto" w:fill="C4BC96" w:themeFill="background2" w:themeFillShade="BF"/>
            <w:textDirection w:val="btLr"/>
            <w:vAlign w:val="center"/>
          </w:tcPr>
          <w:p w14:paraId="59185AA7" w14:textId="331829A0" w:rsidR="00E10E3B" w:rsidRPr="003451FE" w:rsidRDefault="00E10E3B" w:rsidP="002719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sidRPr="003451FE">
              <w:rPr>
                <w:rFonts w:asciiTheme="majorBidi" w:hAnsiTheme="majorBidi" w:cstheme="majorBidi"/>
                <w:b/>
                <w:bCs/>
                <w:sz w:val="20"/>
                <w:szCs w:val="20"/>
                <w:lang w:bidi="ar-BH"/>
              </w:rPr>
              <w:t>d1: Communication (Writing)</w:t>
            </w:r>
          </w:p>
        </w:tc>
        <w:tc>
          <w:tcPr>
            <w:tcW w:w="450" w:type="dxa"/>
            <w:gridSpan w:val="2"/>
            <w:shd w:val="clear" w:color="auto" w:fill="C4BC96" w:themeFill="background2" w:themeFillShade="BF"/>
            <w:textDirection w:val="btLr"/>
            <w:vAlign w:val="center"/>
          </w:tcPr>
          <w:p w14:paraId="165A8C71" w14:textId="76955644" w:rsidR="00E10E3B" w:rsidRPr="003451FE" w:rsidRDefault="00E10E3B" w:rsidP="002719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sidRPr="003451FE">
              <w:rPr>
                <w:rFonts w:asciiTheme="majorBidi" w:hAnsiTheme="majorBidi" w:cstheme="majorBidi"/>
                <w:b/>
                <w:bCs/>
                <w:sz w:val="20"/>
                <w:szCs w:val="20"/>
                <w:lang w:bidi="ar-BH"/>
              </w:rPr>
              <w:t>d2: Communication (Oral)</w:t>
            </w:r>
          </w:p>
        </w:tc>
        <w:tc>
          <w:tcPr>
            <w:tcW w:w="450" w:type="dxa"/>
            <w:shd w:val="clear" w:color="auto" w:fill="F2F56F"/>
            <w:textDirection w:val="btLr"/>
            <w:vAlign w:val="center"/>
          </w:tcPr>
          <w:p w14:paraId="2ACA8160" w14:textId="375F7E46" w:rsidR="00E10E3B" w:rsidRPr="003451FE" w:rsidRDefault="00C2558D" w:rsidP="00271927">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sidRPr="003451FE">
              <w:rPr>
                <w:rFonts w:asciiTheme="majorBidi" w:hAnsiTheme="majorBidi" w:cstheme="majorBidi"/>
                <w:b/>
                <w:bCs/>
                <w:sz w:val="20"/>
                <w:szCs w:val="20"/>
                <w:lang w:bidi="ar-BH"/>
              </w:rPr>
              <w:t>e1: Leadership skills</w:t>
            </w:r>
          </w:p>
        </w:tc>
        <w:tc>
          <w:tcPr>
            <w:tcW w:w="450" w:type="dxa"/>
            <w:shd w:val="clear" w:color="auto" w:fill="F2F56F"/>
            <w:textDirection w:val="btLr"/>
            <w:vAlign w:val="center"/>
          </w:tcPr>
          <w:p w14:paraId="35D20DCD" w14:textId="382A1672" w:rsidR="00E10E3B" w:rsidRPr="003451FE" w:rsidRDefault="00C2558D" w:rsidP="002719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sidRPr="003451FE">
              <w:rPr>
                <w:rFonts w:asciiTheme="majorBidi" w:hAnsiTheme="majorBidi" w:cstheme="majorBidi"/>
                <w:b/>
                <w:bCs/>
                <w:sz w:val="20"/>
                <w:szCs w:val="20"/>
                <w:lang w:bidi="ar-BH"/>
              </w:rPr>
              <w:t>e2: Teamwork</w:t>
            </w:r>
          </w:p>
        </w:tc>
        <w:tc>
          <w:tcPr>
            <w:tcW w:w="360" w:type="dxa"/>
            <w:shd w:val="clear" w:color="auto" w:fill="F3BDF9"/>
            <w:textDirection w:val="btLr"/>
            <w:vAlign w:val="center"/>
          </w:tcPr>
          <w:p w14:paraId="566847B7" w14:textId="333C6D9D" w:rsidR="00E10E3B" w:rsidRPr="003451FE" w:rsidRDefault="00C2558D" w:rsidP="002719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sidRPr="003451FE">
              <w:rPr>
                <w:rFonts w:asciiTheme="majorBidi" w:hAnsiTheme="majorBidi" w:cstheme="majorBidi"/>
                <w:b/>
                <w:bCs/>
                <w:sz w:val="20"/>
                <w:szCs w:val="20"/>
                <w:lang w:bidi="ar-BH"/>
              </w:rPr>
              <w:t>f1: Ethics</w:t>
            </w:r>
          </w:p>
        </w:tc>
        <w:tc>
          <w:tcPr>
            <w:tcW w:w="460" w:type="dxa"/>
            <w:shd w:val="clear" w:color="auto" w:fill="F3BDF9"/>
            <w:textDirection w:val="btLr"/>
            <w:vAlign w:val="center"/>
          </w:tcPr>
          <w:p w14:paraId="799413F0" w14:textId="7D6FFA58" w:rsidR="00E10E3B" w:rsidRPr="003451FE" w:rsidRDefault="00C2558D" w:rsidP="002719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sidRPr="003451FE">
              <w:rPr>
                <w:rFonts w:asciiTheme="majorBidi" w:hAnsiTheme="majorBidi" w:cstheme="majorBidi"/>
                <w:b/>
                <w:bCs/>
                <w:sz w:val="20"/>
                <w:szCs w:val="20"/>
                <w:lang w:bidi="ar-BH"/>
              </w:rPr>
              <w:t>f2: Social responsibility</w:t>
            </w:r>
          </w:p>
        </w:tc>
      </w:tr>
      <w:tr w:rsidR="00E10E3B" w:rsidRPr="00C2558D" w14:paraId="41CE9932" w14:textId="77777777" w:rsidTr="002719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A686BDB" w14:textId="40B6F246" w:rsidR="00E10E3B" w:rsidRPr="004F6749" w:rsidRDefault="00C2558D" w:rsidP="00271927">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1. </w:t>
            </w:r>
            <w:r w:rsidR="005506A2">
              <w:rPr>
                <w:lang w:bidi="ar-BH"/>
              </w:rPr>
              <w:t>Demonstrate an understanding of the theory behind the standard Operations Research formulae and algorithms presented</w:t>
            </w:r>
          </w:p>
        </w:tc>
        <w:tc>
          <w:tcPr>
            <w:tcW w:w="452" w:type="dxa"/>
            <w:shd w:val="clear" w:color="auto" w:fill="auto"/>
            <w:vAlign w:val="center"/>
          </w:tcPr>
          <w:p w14:paraId="52FE8EF8" w14:textId="4ECEDAD7" w:rsidR="00E10E3B" w:rsidRPr="003451FE" w:rsidRDefault="003451FE"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r w:rsidRPr="003451FE">
              <w:rPr>
                <w:rFonts w:asciiTheme="majorBidi" w:hAnsiTheme="majorBidi" w:cstheme="majorBidi"/>
                <w:b/>
                <w:bCs/>
                <w:sz w:val="18"/>
                <w:szCs w:val="18"/>
                <w:lang w:bidi="ar-BH"/>
              </w:rPr>
              <w:t>X</w:t>
            </w:r>
          </w:p>
        </w:tc>
        <w:tc>
          <w:tcPr>
            <w:tcW w:w="452" w:type="dxa"/>
            <w:shd w:val="clear" w:color="auto" w:fill="auto"/>
            <w:vAlign w:val="center"/>
          </w:tcPr>
          <w:p w14:paraId="0ABF94D7"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644" w:type="dxa"/>
            <w:gridSpan w:val="2"/>
            <w:shd w:val="clear" w:color="auto" w:fill="auto"/>
            <w:vAlign w:val="center"/>
          </w:tcPr>
          <w:p w14:paraId="72BDC04A"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450" w:type="dxa"/>
            <w:gridSpan w:val="3"/>
            <w:shd w:val="clear" w:color="auto" w:fill="auto"/>
            <w:vAlign w:val="center"/>
          </w:tcPr>
          <w:p w14:paraId="7486BBF5"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360" w:type="dxa"/>
            <w:shd w:val="clear" w:color="auto" w:fill="auto"/>
            <w:vAlign w:val="center"/>
          </w:tcPr>
          <w:p w14:paraId="6FE5A78D"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356" w:type="dxa"/>
            <w:shd w:val="clear" w:color="auto" w:fill="auto"/>
            <w:vAlign w:val="center"/>
          </w:tcPr>
          <w:p w14:paraId="5859CEAC"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544" w:type="dxa"/>
            <w:gridSpan w:val="2"/>
            <w:shd w:val="clear" w:color="auto" w:fill="auto"/>
            <w:vAlign w:val="center"/>
          </w:tcPr>
          <w:p w14:paraId="085A7F78"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450" w:type="dxa"/>
            <w:gridSpan w:val="2"/>
            <w:shd w:val="clear" w:color="auto" w:fill="auto"/>
            <w:vAlign w:val="center"/>
          </w:tcPr>
          <w:p w14:paraId="12D8D00D"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450" w:type="dxa"/>
            <w:shd w:val="clear" w:color="auto" w:fill="auto"/>
            <w:vAlign w:val="center"/>
          </w:tcPr>
          <w:p w14:paraId="22B231B4" w14:textId="77777777" w:rsidR="00E10E3B" w:rsidRPr="003451FE" w:rsidRDefault="00E10E3B" w:rsidP="00271927">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450" w:type="dxa"/>
            <w:shd w:val="clear" w:color="auto" w:fill="auto"/>
            <w:vAlign w:val="center"/>
          </w:tcPr>
          <w:p w14:paraId="29299BF6"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360" w:type="dxa"/>
            <w:shd w:val="clear" w:color="auto" w:fill="auto"/>
            <w:vAlign w:val="center"/>
          </w:tcPr>
          <w:p w14:paraId="3C50F07A" w14:textId="77777777" w:rsidR="00E10E3B" w:rsidRPr="004F6749"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60" w:type="dxa"/>
            <w:shd w:val="clear" w:color="auto" w:fill="auto"/>
            <w:vAlign w:val="center"/>
          </w:tcPr>
          <w:p w14:paraId="0826566F" w14:textId="77777777" w:rsidR="00E10E3B" w:rsidRPr="004F6749"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E10E3B" w:rsidRPr="00C2558D" w14:paraId="4CE48AD1" w14:textId="77777777" w:rsidTr="00271927">
        <w:trPr>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4805EA0B" w:rsidR="00E10E3B" w:rsidRPr="004F6749" w:rsidRDefault="00C2558D" w:rsidP="00271927">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2. </w:t>
            </w:r>
            <w:r w:rsidR="005506A2">
              <w:rPr>
                <w:lang w:bidi="ar-BH"/>
              </w:rPr>
              <w:t>Formulate and solve elementary problems requir</w:t>
            </w:r>
            <w:r w:rsidR="00271927">
              <w:rPr>
                <w:lang w:bidi="ar-BH"/>
              </w:rPr>
              <w:t>es</w:t>
            </w:r>
            <w:r w:rsidR="005506A2">
              <w:rPr>
                <w:lang w:bidi="ar-BH"/>
              </w:rPr>
              <w:t xml:space="preserve"> </w:t>
            </w:r>
            <w:r w:rsidR="00271927">
              <w:rPr>
                <w:lang w:bidi="ar-BH"/>
              </w:rPr>
              <w:t>using</w:t>
            </w:r>
            <w:r w:rsidR="005506A2">
              <w:rPr>
                <w:lang w:bidi="ar-BH"/>
              </w:rPr>
              <w:t xml:space="preserve"> these formulae and algorithms, both analytically and using appropriate software.</w:t>
            </w:r>
          </w:p>
        </w:tc>
        <w:tc>
          <w:tcPr>
            <w:tcW w:w="452" w:type="dxa"/>
            <w:shd w:val="clear" w:color="auto" w:fill="auto"/>
            <w:vAlign w:val="center"/>
          </w:tcPr>
          <w:p w14:paraId="367748E4" w14:textId="77777777" w:rsidR="00E10E3B" w:rsidRPr="003451FE" w:rsidRDefault="00E10E3B"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452" w:type="dxa"/>
            <w:shd w:val="clear" w:color="auto" w:fill="auto"/>
            <w:vAlign w:val="center"/>
          </w:tcPr>
          <w:p w14:paraId="19341A3D" w14:textId="77777777" w:rsidR="00E10E3B" w:rsidRPr="003451FE" w:rsidRDefault="00E10E3B"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644" w:type="dxa"/>
            <w:gridSpan w:val="2"/>
            <w:shd w:val="clear" w:color="auto" w:fill="auto"/>
            <w:vAlign w:val="center"/>
          </w:tcPr>
          <w:p w14:paraId="7EDF4D9B" w14:textId="77777777" w:rsidR="00E10E3B" w:rsidRPr="003451FE" w:rsidRDefault="00E10E3B"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450" w:type="dxa"/>
            <w:gridSpan w:val="3"/>
            <w:shd w:val="clear" w:color="auto" w:fill="auto"/>
            <w:vAlign w:val="center"/>
          </w:tcPr>
          <w:p w14:paraId="57B11D08" w14:textId="77777777" w:rsidR="00E10E3B" w:rsidRPr="003451FE" w:rsidRDefault="00E10E3B"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360" w:type="dxa"/>
            <w:shd w:val="clear" w:color="auto" w:fill="auto"/>
            <w:vAlign w:val="center"/>
          </w:tcPr>
          <w:p w14:paraId="40B3A122" w14:textId="70AE4E48" w:rsidR="00E10E3B" w:rsidRPr="003451FE" w:rsidRDefault="003451FE"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r w:rsidRPr="003451FE">
              <w:rPr>
                <w:rFonts w:asciiTheme="majorBidi" w:hAnsiTheme="majorBidi" w:cstheme="majorBidi"/>
                <w:b/>
                <w:bCs/>
                <w:sz w:val="18"/>
                <w:szCs w:val="18"/>
                <w:lang w:bidi="ar-BH"/>
              </w:rPr>
              <w:t>X</w:t>
            </w:r>
          </w:p>
        </w:tc>
        <w:tc>
          <w:tcPr>
            <w:tcW w:w="356" w:type="dxa"/>
            <w:shd w:val="clear" w:color="auto" w:fill="auto"/>
            <w:vAlign w:val="center"/>
          </w:tcPr>
          <w:p w14:paraId="46397E67" w14:textId="77777777" w:rsidR="00E10E3B" w:rsidRPr="003451FE" w:rsidRDefault="00E10E3B"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544" w:type="dxa"/>
            <w:gridSpan w:val="2"/>
            <w:shd w:val="clear" w:color="auto" w:fill="auto"/>
            <w:vAlign w:val="center"/>
          </w:tcPr>
          <w:p w14:paraId="26B30239" w14:textId="77777777" w:rsidR="00E10E3B" w:rsidRPr="003451FE" w:rsidRDefault="00E10E3B"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450" w:type="dxa"/>
            <w:gridSpan w:val="2"/>
            <w:shd w:val="clear" w:color="auto" w:fill="auto"/>
            <w:vAlign w:val="center"/>
          </w:tcPr>
          <w:p w14:paraId="3C68FF27" w14:textId="77777777" w:rsidR="00E10E3B" w:rsidRPr="003451FE" w:rsidRDefault="00E10E3B"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450" w:type="dxa"/>
            <w:shd w:val="clear" w:color="auto" w:fill="auto"/>
            <w:vAlign w:val="center"/>
          </w:tcPr>
          <w:p w14:paraId="231148B9" w14:textId="77777777" w:rsidR="00E10E3B" w:rsidRPr="003451FE" w:rsidRDefault="00E10E3B" w:rsidP="00271927">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450" w:type="dxa"/>
            <w:shd w:val="clear" w:color="auto" w:fill="auto"/>
            <w:vAlign w:val="center"/>
          </w:tcPr>
          <w:p w14:paraId="691F949B" w14:textId="4E42DB4F" w:rsidR="00E10E3B" w:rsidRPr="003451FE" w:rsidRDefault="003451FE"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r w:rsidRPr="003451FE">
              <w:rPr>
                <w:rFonts w:asciiTheme="majorBidi" w:hAnsiTheme="majorBidi" w:cstheme="majorBidi"/>
                <w:b/>
                <w:bCs/>
                <w:sz w:val="18"/>
                <w:szCs w:val="18"/>
                <w:lang w:bidi="ar-BH"/>
              </w:rPr>
              <w:t>X</w:t>
            </w:r>
          </w:p>
        </w:tc>
        <w:tc>
          <w:tcPr>
            <w:tcW w:w="360" w:type="dxa"/>
            <w:shd w:val="clear" w:color="auto" w:fill="auto"/>
            <w:vAlign w:val="center"/>
          </w:tcPr>
          <w:p w14:paraId="7B94EF5F" w14:textId="77777777" w:rsidR="00E10E3B" w:rsidRPr="004F6749" w:rsidRDefault="00E10E3B"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60" w:type="dxa"/>
            <w:shd w:val="clear" w:color="auto" w:fill="auto"/>
            <w:vAlign w:val="center"/>
          </w:tcPr>
          <w:p w14:paraId="1BB01363" w14:textId="5454A4CB" w:rsidR="00E10E3B" w:rsidRPr="004F6749" w:rsidRDefault="00E10E3B"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E10E3B" w:rsidRPr="00C2558D" w14:paraId="3D9B3095" w14:textId="77777777" w:rsidTr="002719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C4A9E1C" w14:textId="6267DAD8" w:rsidR="00E10E3B" w:rsidRPr="004F6749" w:rsidRDefault="00C2558D" w:rsidP="00271927">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 xml:space="preserve">3. </w:t>
            </w:r>
            <w:r w:rsidR="005506A2">
              <w:rPr>
                <w:lang w:bidi="ar-BH"/>
              </w:rPr>
              <w:t>Develop a report that describes the model and the solving technique, analyze</w:t>
            </w:r>
            <w:r w:rsidR="0027092C">
              <w:rPr>
                <w:lang w:bidi="ar-BH"/>
              </w:rPr>
              <w:t>s</w:t>
            </w:r>
            <w:r w:rsidR="005506A2">
              <w:rPr>
                <w:lang w:bidi="ar-BH"/>
              </w:rPr>
              <w:t xml:space="preserve"> the results and propose</w:t>
            </w:r>
            <w:r w:rsidR="0027092C">
              <w:rPr>
                <w:lang w:bidi="ar-BH"/>
              </w:rPr>
              <w:t>s</w:t>
            </w:r>
            <w:r w:rsidR="005506A2">
              <w:rPr>
                <w:lang w:bidi="ar-BH"/>
              </w:rPr>
              <w:t xml:space="preserve"> recommendations in </w:t>
            </w:r>
            <w:r w:rsidR="0027092C">
              <w:rPr>
                <w:lang w:bidi="ar-BH"/>
              </w:rPr>
              <w:t xml:space="preserve">a </w:t>
            </w:r>
            <w:r w:rsidR="005506A2">
              <w:rPr>
                <w:lang w:bidi="ar-BH"/>
              </w:rPr>
              <w:t>language understandable to the decision</w:t>
            </w:r>
            <w:r w:rsidR="0027092C">
              <w:rPr>
                <w:lang w:bidi="ar-BH"/>
              </w:rPr>
              <w:t>-</w:t>
            </w:r>
            <w:r w:rsidR="005506A2">
              <w:rPr>
                <w:lang w:bidi="ar-BH"/>
              </w:rPr>
              <w:t>makers</w:t>
            </w:r>
          </w:p>
        </w:tc>
        <w:tc>
          <w:tcPr>
            <w:tcW w:w="452" w:type="dxa"/>
            <w:shd w:val="clear" w:color="auto" w:fill="auto"/>
            <w:vAlign w:val="center"/>
          </w:tcPr>
          <w:p w14:paraId="35A08245"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452" w:type="dxa"/>
            <w:shd w:val="clear" w:color="auto" w:fill="auto"/>
            <w:vAlign w:val="center"/>
          </w:tcPr>
          <w:p w14:paraId="69B272B2"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644" w:type="dxa"/>
            <w:gridSpan w:val="2"/>
            <w:shd w:val="clear" w:color="auto" w:fill="auto"/>
            <w:vAlign w:val="center"/>
          </w:tcPr>
          <w:p w14:paraId="7DE70A80"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450" w:type="dxa"/>
            <w:gridSpan w:val="3"/>
            <w:shd w:val="clear" w:color="auto" w:fill="auto"/>
            <w:vAlign w:val="center"/>
          </w:tcPr>
          <w:p w14:paraId="238AC9A9"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360" w:type="dxa"/>
            <w:shd w:val="clear" w:color="auto" w:fill="auto"/>
            <w:vAlign w:val="center"/>
          </w:tcPr>
          <w:p w14:paraId="1E67274C"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356" w:type="dxa"/>
            <w:shd w:val="clear" w:color="auto" w:fill="auto"/>
            <w:vAlign w:val="center"/>
          </w:tcPr>
          <w:p w14:paraId="765B4C59" w14:textId="75E43E30" w:rsidR="00E10E3B" w:rsidRPr="003451FE" w:rsidRDefault="003451FE"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r w:rsidRPr="003451FE">
              <w:rPr>
                <w:rFonts w:asciiTheme="majorBidi" w:hAnsiTheme="majorBidi" w:cstheme="majorBidi"/>
                <w:b/>
                <w:bCs/>
                <w:sz w:val="18"/>
                <w:szCs w:val="18"/>
                <w:lang w:bidi="ar-BH"/>
              </w:rPr>
              <w:t>X</w:t>
            </w:r>
          </w:p>
        </w:tc>
        <w:tc>
          <w:tcPr>
            <w:tcW w:w="544" w:type="dxa"/>
            <w:gridSpan w:val="2"/>
            <w:shd w:val="clear" w:color="auto" w:fill="auto"/>
            <w:vAlign w:val="center"/>
          </w:tcPr>
          <w:p w14:paraId="278CE5F3" w14:textId="5032A522" w:rsidR="00E10E3B" w:rsidRPr="003451FE" w:rsidRDefault="003451FE"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r w:rsidRPr="003451FE">
              <w:rPr>
                <w:rFonts w:asciiTheme="majorBidi" w:hAnsiTheme="majorBidi" w:cstheme="majorBidi"/>
                <w:b/>
                <w:bCs/>
                <w:sz w:val="18"/>
                <w:szCs w:val="18"/>
                <w:lang w:bidi="ar-BH"/>
              </w:rPr>
              <w:t>X</w:t>
            </w:r>
          </w:p>
        </w:tc>
        <w:tc>
          <w:tcPr>
            <w:tcW w:w="450" w:type="dxa"/>
            <w:gridSpan w:val="2"/>
            <w:shd w:val="clear" w:color="auto" w:fill="auto"/>
            <w:vAlign w:val="center"/>
          </w:tcPr>
          <w:p w14:paraId="635E593E"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450" w:type="dxa"/>
            <w:shd w:val="clear" w:color="auto" w:fill="auto"/>
            <w:vAlign w:val="center"/>
          </w:tcPr>
          <w:p w14:paraId="359281AE" w14:textId="77777777" w:rsidR="00E10E3B" w:rsidRPr="003451FE" w:rsidRDefault="00E10E3B" w:rsidP="00271927">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450" w:type="dxa"/>
            <w:shd w:val="clear" w:color="auto" w:fill="auto"/>
            <w:vAlign w:val="center"/>
          </w:tcPr>
          <w:p w14:paraId="5085C81A" w14:textId="77777777" w:rsidR="00E10E3B" w:rsidRPr="003451FE"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lang w:bidi="ar-BH"/>
              </w:rPr>
            </w:pPr>
          </w:p>
        </w:tc>
        <w:tc>
          <w:tcPr>
            <w:tcW w:w="360" w:type="dxa"/>
            <w:shd w:val="clear" w:color="auto" w:fill="auto"/>
            <w:vAlign w:val="center"/>
          </w:tcPr>
          <w:p w14:paraId="375A69C2" w14:textId="77777777" w:rsidR="00E10E3B" w:rsidRPr="004F6749"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60" w:type="dxa"/>
            <w:shd w:val="clear" w:color="auto" w:fill="auto"/>
            <w:vAlign w:val="center"/>
          </w:tcPr>
          <w:p w14:paraId="229808ED" w14:textId="77777777" w:rsidR="00E10E3B" w:rsidRPr="004F6749" w:rsidRDefault="00E10E3B"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C2558D" w:rsidRPr="00C2558D" w14:paraId="4B90FC03" w14:textId="77777777" w:rsidTr="00271927">
        <w:trPr>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237EFA03" w:rsidR="00C2558D" w:rsidRPr="004F6749" w:rsidRDefault="00C2558D" w:rsidP="00271927">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4.</w:t>
            </w:r>
            <w:r w:rsidR="005506A2">
              <w:rPr>
                <w:lang w:bidi="ar-BH"/>
              </w:rPr>
              <w:t xml:space="preserve"> Develop critical thinking and objective analysis of decision problems</w:t>
            </w:r>
          </w:p>
        </w:tc>
        <w:tc>
          <w:tcPr>
            <w:tcW w:w="452" w:type="dxa"/>
            <w:shd w:val="clear" w:color="auto" w:fill="auto"/>
            <w:vAlign w:val="center"/>
          </w:tcPr>
          <w:p w14:paraId="7C07FB2B" w14:textId="77777777" w:rsidR="00C2558D" w:rsidRPr="003451FE" w:rsidRDefault="00C2558D"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452" w:type="dxa"/>
            <w:shd w:val="clear" w:color="auto" w:fill="auto"/>
            <w:vAlign w:val="center"/>
          </w:tcPr>
          <w:p w14:paraId="593B93A3" w14:textId="77777777" w:rsidR="00C2558D" w:rsidRPr="003451FE" w:rsidRDefault="00C2558D"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644" w:type="dxa"/>
            <w:gridSpan w:val="2"/>
            <w:shd w:val="clear" w:color="auto" w:fill="auto"/>
            <w:vAlign w:val="center"/>
          </w:tcPr>
          <w:p w14:paraId="5D9BA729" w14:textId="77777777" w:rsidR="00C2558D" w:rsidRPr="003451FE" w:rsidRDefault="00C2558D"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450" w:type="dxa"/>
            <w:gridSpan w:val="3"/>
            <w:shd w:val="clear" w:color="auto" w:fill="auto"/>
            <w:vAlign w:val="center"/>
          </w:tcPr>
          <w:p w14:paraId="3768ACA8" w14:textId="77777777" w:rsidR="00C2558D" w:rsidRPr="003451FE" w:rsidRDefault="00C2558D"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360" w:type="dxa"/>
            <w:shd w:val="clear" w:color="auto" w:fill="auto"/>
            <w:vAlign w:val="center"/>
          </w:tcPr>
          <w:p w14:paraId="45B47DED" w14:textId="77777777" w:rsidR="00C2558D" w:rsidRPr="003451FE" w:rsidRDefault="00C2558D"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356" w:type="dxa"/>
            <w:shd w:val="clear" w:color="auto" w:fill="auto"/>
            <w:vAlign w:val="center"/>
          </w:tcPr>
          <w:p w14:paraId="384FBF38" w14:textId="2A78C36E" w:rsidR="00C2558D" w:rsidRPr="003451FE" w:rsidRDefault="003451FE"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r w:rsidRPr="003451FE">
              <w:rPr>
                <w:rFonts w:asciiTheme="majorBidi" w:hAnsiTheme="majorBidi" w:cstheme="majorBidi"/>
                <w:b/>
                <w:bCs/>
                <w:sz w:val="18"/>
                <w:szCs w:val="18"/>
                <w:lang w:bidi="ar-BH"/>
              </w:rPr>
              <w:t>X</w:t>
            </w:r>
          </w:p>
        </w:tc>
        <w:tc>
          <w:tcPr>
            <w:tcW w:w="544" w:type="dxa"/>
            <w:gridSpan w:val="2"/>
            <w:shd w:val="clear" w:color="auto" w:fill="auto"/>
            <w:vAlign w:val="center"/>
          </w:tcPr>
          <w:p w14:paraId="6667A42E" w14:textId="77777777" w:rsidR="00C2558D" w:rsidRPr="003451FE" w:rsidRDefault="00C2558D"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450" w:type="dxa"/>
            <w:gridSpan w:val="2"/>
            <w:shd w:val="clear" w:color="auto" w:fill="auto"/>
            <w:vAlign w:val="center"/>
          </w:tcPr>
          <w:p w14:paraId="31125493" w14:textId="77777777" w:rsidR="00C2558D" w:rsidRPr="003451FE" w:rsidRDefault="00C2558D"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450" w:type="dxa"/>
            <w:shd w:val="clear" w:color="auto" w:fill="auto"/>
            <w:vAlign w:val="center"/>
          </w:tcPr>
          <w:p w14:paraId="27435968" w14:textId="75EE0D8D" w:rsidR="00C2558D" w:rsidRPr="003451FE" w:rsidRDefault="003451FE" w:rsidP="00271927">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r w:rsidRPr="003451FE">
              <w:rPr>
                <w:rFonts w:asciiTheme="majorBidi" w:hAnsiTheme="majorBidi" w:cstheme="majorBidi"/>
                <w:b/>
                <w:bCs/>
                <w:sz w:val="18"/>
                <w:szCs w:val="18"/>
                <w:lang w:bidi="ar-BH"/>
              </w:rPr>
              <w:t>X</w:t>
            </w:r>
          </w:p>
        </w:tc>
        <w:tc>
          <w:tcPr>
            <w:tcW w:w="450" w:type="dxa"/>
            <w:shd w:val="clear" w:color="auto" w:fill="auto"/>
            <w:vAlign w:val="center"/>
          </w:tcPr>
          <w:p w14:paraId="5DC9A1A1" w14:textId="77777777" w:rsidR="00C2558D" w:rsidRPr="003451FE" w:rsidRDefault="00C2558D"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lang w:bidi="ar-BH"/>
              </w:rPr>
            </w:pPr>
          </w:p>
        </w:tc>
        <w:tc>
          <w:tcPr>
            <w:tcW w:w="360" w:type="dxa"/>
            <w:shd w:val="clear" w:color="auto" w:fill="auto"/>
            <w:vAlign w:val="center"/>
          </w:tcPr>
          <w:p w14:paraId="1B4A75D5" w14:textId="77777777" w:rsidR="00C2558D" w:rsidRPr="004F6749" w:rsidRDefault="00C2558D"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60" w:type="dxa"/>
            <w:shd w:val="clear" w:color="auto" w:fill="auto"/>
            <w:vAlign w:val="center"/>
          </w:tcPr>
          <w:p w14:paraId="129725C7" w14:textId="77777777" w:rsidR="00C2558D" w:rsidRPr="004F6749" w:rsidRDefault="00C2558D"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C2558D" w:rsidRPr="00C2558D" w14:paraId="1FEB0440" w14:textId="77777777" w:rsidTr="002719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6A88F9B" w14:textId="53A2BE99" w:rsidR="00C2558D" w:rsidRPr="004F6749" w:rsidRDefault="00C2558D" w:rsidP="00271927">
            <w:pPr>
              <w:bidi w:val="0"/>
              <w:rPr>
                <w:rFonts w:asciiTheme="majorBidi" w:hAnsiTheme="majorBidi" w:cstheme="majorBidi"/>
                <w:b w:val="0"/>
                <w:bCs w:val="0"/>
                <w:sz w:val="18"/>
                <w:szCs w:val="18"/>
                <w:lang w:bidi="ar-BH"/>
              </w:rPr>
            </w:pPr>
            <w:r w:rsidRPr="004F6749">
              <w:rPr>
                <w:rFonts w:asciiTheme="majorBidi" w:hAnsiTheme="majorBidi" w:cstheme="majorBidi"/>
                <w:b w:val="0"/>
                <w:bCs w:val="0"/>
                <w:sz w:val="18"/>
                <w:szCs w:val="18"/>
                <w:lang w:bidi="ar-BH"/>
              </w:rPr>
              <w:t>5.</w:t>
            </w:r>
          </w:p>
        </w:tc>
        <w:tc>
          <w:tcPr>
            <w:tcW w:w="452" w:type="dxa"/>
            <w:shd w:val="clear" w:color="auto" w:fill="auto"/>
            <w:vAlign w:val="center"/>
          </w:tcPr>
          <w:p w14:paraId="7B99F277" w14:textId="77777777" w:rsidR="00C2558D" w:rsidRPr="004F6749" w:rsidRDefault="00C2558D"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vAlign w:val="center"/>
          </w:tcPr>
          <w:p w14:paraId="5BF7B22B" w14:textId="77777777" w:rsidR="00C2558D" w:rsidRPr="004F6749" w:rsidRDefault="00C2558D"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44" w:type="dxa"/>
            <w:gridSpan w:val="2"/>
            <w:shd w:val="clear" w:color="auto" w:fill="auto"/>
            <w:vAlign w:val="center"/>
          </w:tcPr>
          <w:p w14:paraId="487B0E09" w14:textId="77777777" w:rsidR="00C2558D" w:rsidRPr="004F6749" w:rsidRDefault="00C2558D"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0" w:type="dxa"/>
            <w:gridSpan w:val="3"/>
            <w:shd w:val="clear" w:color="auto" w:fill="auto"/>
            <w:vAlign w:val="center"/>
          </w:tcPr>
          <w:p w14:paraId="33D6571F" w14:textId="77777777" w:rsidR="00C2558D" w:rsidRPr="004F6749" w:rsidRDefault="00C2558D"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60" w:type="dxa"/>
            <w:shd w:val="clear" w:color="auto" w:fill="auto"/>
            <w:vAlign w:val="center"/>
          </w:tcPr>
          <w:p w14:paraId="40D910A9" w14:textId="77777777" w:rsidR="00C2558D" w:rsidRPr="004F6749" w:rsidRDefault="00C2558D"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56" w:type="dxa"/>
            <w:shd w:val="clear" w:color="auto" w:fill="auto"/>
            <w:vAlign w:val="center"/>
          </w:tcPr>
          <w:p w14:paraId="6260F969" w14:textId="77777777" w:rsidR="00C2558D" w:rsidRPr="004F6749" w:rsidRDefault="00C2558D"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544" w:type="dxa"/>
            <w:gridSpan w:val="2"/>
            <w:shd w:val="clear" w:color="auto" w:fill="auto"/>
            <w:vAlign w:val="center"/>
          </w:tcPr>
          <w:p w14:paraId="3D4D1F11" w14:textId="77777777" w:rsidR="00C2558D" w:rsidRPr="004F6749" w:rsidRDefault="00C2558D"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0" w:type="dxa"/>
            <w:gridSpan w:val="2"/>
            <w:shd w:val="clear" w:color="auto" w:fill="auto"/>
            <w:vAlign w:val="center"/>
          </w:tcPr>
          <w:p w14:paraId="52AD948F" w14:textId="77777777" w:rsidR="00C2558D" w:rsidRPr="004F6749" w:rsidRDefault="00C2558D"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0" w:type="dxa"/>
            <w:shd w:val="clear" w:color="auto" w:fill="auto"/>
            <w:vAlign w:val="center"/>
          </w:tcPr>
          <w:p w14:paraId="6829136E" w14:textId="77777777" w:rsidR="00C2558D" w:rsidRPr="004F6749" w:rsidRDefault="00C2558D" w:rsidP="00271927">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0" w:type="dxa"/>
            <w:shd w:val="clear" w:color="auto" w:fill="auto"/>
            <w:vAlign w:val="center"/>
          </w:tcPr>
          <w:p w14:paraId="0ADB48DE" w14:textId="77777777" w:rsidR="00C2558D" w:rsidRPr="004F6749" w:rsidRDefault="00C2558D"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360" w:type="dxa"/>
            <w:shd w:val="clear" w:color="auto" w:fill="auto"/>
            <w:vAlign w:val="center"/>
          </w:tcPr>
          <w:p w14:paraId="19872153" w14:textId="77777777" w:rsidR="00C2558D" w:rsidRPr="004F6749" w:rsidRDefault="00C2558D"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60" w:type="dxa"/>
            <w:shd w:val="clear" w:color="auto" w:fill="auto"/>
            <w:vAlign w:val="center"/>
          </w:tcPr>
          <w:p w14:paraId="70163B3A" w14:textId="77777777" w:rsidR="00C2558D" w:rsidRPr="004F6749" w:rsidRDefault="00C2558D"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bl>
    <w:p w14:paraId="29225734" w14:textId="25F08788" w:rsidR="002352D4" w:rsidRDefault="002352D4" w:rsidP="00271927">
      <w:pPr>
        <w:bidi w:val="0"/>
        <w:rPr>
          <w:rFonts w:asciiTheme="majorBidi" w:hAnsiTheme="majorBidi" w:cstheme="majorBidi"/>
        </w:rPr>
      </w:pPr>
    </w:p>
    <w:p w14:paraId="178C3697" w14:textId="77777777" w:rsidR="00271927" w:rsidRPr="00C2558D" w:rsidRDefault="00271927" w:rsidP="00271927">
      <w:pPr>
        <w:bidi w:val="0"/>
        <w:rPr>
          <w:rFonts w:asciiTheme="majorBidi" w:hAnsiTheme="majorBidi" w:cstheme="majorBidi"/>
        </w:rPr>
      </w:pPr>
    </w:p>
    <w:tbl>
      <w:tblPr>
        <w:tblStyle w:val="MediumGrid1-Accent1"/>
        <w:tblW w:w="8883" w:type="dxa"/>
        <w:tblInd w:w="-72" w:type="dxa"/>
        <w:tblLook w:val="04A0" w:firstRow="1" w:lastRow="0" w:firstColumn="1" w:lastColumn="0" w:noHBand="0" w:noVBand="1"/>
      </w:tblPr>
      <w:tblGrid>
        <w:gridCol w:w="2052"/>
        <w:gridCol w:w="2103"/>
        <w:gridCol w:w="1035"/>
        <w:gridCol w:w="1549"/>
        <w:gridCol w:w="2144"/>
      </w:tblGrid>
      <w:tr w:rsidR="00A54452" w:rsidRPr="00C2558D" w14:paraId="0E409C7E" w14:textId="77777777" w:rsidTr="00F05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3" w:type="dxa"/>
            <w:gridSpan w:val="5"/>
            <w:shd w:val="clear" w:color="auto" w:fill="000000" w:themeFill="text1"/>
          </w:tcPr>
          <w:p w14:paraId="25782C1A" w14:textId="77777777" w:rsidR="00A54452" w:rsidRPr="00C2558D" w:rsidRDefault="00A54452" w:rsidP="0027192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Course assessment:</w:t>
            </w:r>
          </w:p>
        </w:tc>
      </w:tr>
      <w:tr w:rsidR="00A54452" w:rsidRPr="00C2558D" w14:paraId="75338CC8" w14:textId="77777777" w:rsidTr="00F054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000000" w:themeFill="text1"/>
            <w:vAlign w:val="center"/>
          </w:tcPr>
          <w:p w14:paraId="5FC04658" w14:textId="77777777" w:rsidR="00A54452" w:rsidRPr="00C2558D" w:rsidRDefault="00A54452" w:rsidP="00271927">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2103" w:type="dxa"/>
            <w:shd w:val="clear" w:color="auto" w:fill="000000" w:themeFill="text1"/>
          </w:tcPr>
          <w:p w14:paraId="6E577D20" w14:textId="77777777" w:rsidR="00A54452" w:rsidRPr="00C2558D" w:rsidRDefault="00A54452"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1035" w:type="dxa"/>
            <w:shd w:val="clear" w:color="auto" w:fill="000000" w:themeFill="text1"/>
            <w:vAlign w:val="center"/>
          </w:tcPr>
          <w:p w14:paraId="2D6828B1" w14:textId="77777777" w:rsidR="00A54452" w:rsidRPr="00C2558D" w:rsidRDefault="00A54452"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1549" w:type="dxa"/>
            <w:shd w:val="clear" w:color="auto" w:fill="000000" w:themeFill="text1"/>
            <w:vAlign w:val="center"/>
          </w:tcPr>
          <w:p w14:paraId="0FEDCFB7" w14:textId="77777777" w:rsidR="00A54452" w:rsidRPr="00C2558D" w:rsidRDefault="00A54452"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2144" w:type="dxa"/>
            <w:shd w:val="clear" w:color="auto" w:fill="000000" w:themeFill="text1"/>
            <w:vAlign w:val="center"/>
          </w:tcPr>
          <w:p w14:paraId="314668E9" w14:textId="77777777" w:rsidR="00A54452" w:rsidRPr="00C2558D" w:rsidRDefault="00A54452"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C2558D" w14:paraId="46012FB6" w14:textId="77777777" w:rsidTr="005D7AAB">
        <w:trPr>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vAlign w:val="center"/>
          </w:tcPr>
          <w:p w14:paraId="55ACC233" w14:textId="6E9E31C5" w:rsidR="00A54452" w:rsidRPr="00C2558D" w:rsidRDefault="00C2558D" w:rsidP="00271927">
            <w:pPr>
              <w:bidi w:val="0"/>
              <w:jc w:val="center"/>
              <w:rPr>
                <w:rFonts w:asciiTheme="majorBidi" w:hAnsiTheme="majorBidi" w:cstheme="majorBidi"/>
                <w:b w:val="0"/>
                <w:bCs w:val="0"/>
                <w:iCs/>
              </w:rPr>
            </w:pPr>
            <w:r w:rsidRPr="00C2558D">
              <w:rPr>
                <w:rFonts w:asciiTheme="majorBidi" w:hAnsiTheme="majorBidi" w:cstheme="majorBidi"/>
                <w:b w:val="0"/>
                <w:bCs w:val="0"/>
                <w:iCs/>
              </w:rPr>
              <w:t>Continuous Assessment (2-hour)</w:t>
            </w:r>
          </w:p>
        </w:tc>
        <w:tc>
          <w:tcPr>
            <w:tcW w:w="2103" w:type="dxa"/>
            <w:shd w:val="clear" w:color="auto" w:fill="auto"/>
            <w:vAlign w:val="center"/>
          </w:tcPr>
          <w:p w14:paraId="13A2B488" w14:textId="77777777" w:rsidR="003451FE" w:rsidRDefault="003451FE"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Quiz </w:t>
            </w:r>
          </w:p>
          <w:p w14:paraId="5FA30DF2" w14:textId="38D6BBC8" w:rsidR="00A54452" w:rsidRPr="004F6749" w:rsidRDefault="003451FE"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a</w:t>
            </w:r>
            <w:r w:rsidRPr="00954A73">
              <w:rPr>
                <w:rFonts w:asciiTheme="majorBidi" w:hAnsiTheme="majorBidi" w:cstheme="majorBidi"/>
                <w:iCs/>
                <w:vertAlign w:val="subscript"/>
              </w:rPr>
              <w:t>1</w:t>
            </w:r>
            <w:r>
              <w:rPr>
                <w:rFonts w:asciiTheme="majorBidi" w:hAnsiTheme="majorBidi" w:cstheme="majorBidi"/>
                <w:iCs/>
              </w:rPr>
              <w:t>, a</w:t>
            </w:r>
            <w:r w:rsidRPr="00954A73">
              <w:rPr>
                <w:rFonts w:asciiTheme="majorBidi" w:hAnsiTheme="majorBidi" w:cstheme="majorBidi"/>
                <w:iCs/>
                <w:vertAlign w:val="subscript"/>
              </w:rPr>
              <w:t>2</w:t>
            </w:r>
            <w:r>
              <w:rPr>
                <w:rFonts w:asciiTheme="majorBidi" w:hAnsiTheme="majorBidi" w:cstheme="majorBidi"/>
                <w:iCs/>
              </w:rPr>
              <w:t>, c</w:t>
            </w:r>
            <w:r w:rsidRPr="00954A73">
              <w:rPr>
                <w:rFonts w:asciiTheme="majorBidi" w:hAnsiTheme="majorBidi" w:cstheme="majorBidi"/>
                <w:iCs/>
                <w:vertAlign w:val="subscript"/>
              </w:rPr>
              <w:t>2</w:t>
            </w:r>
          </w:p>
        </w:tc>
        <w:tc>
          <w:tcPr>
            <w:tcW w:w="1035" w:type="dxa"/>
            <w:shd w:val="clear" w:color="auto" w:fill="auto"/>
            <w:vAlign w:val="center"/>
          </w:tcPr>
          <w:p w14:paraId="0D5ADA94" w14:textId="77777777" w:rsidR="00A54452" w:rsidRPr="004F6749" w:rsidRDefault="00A54452"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549" w:type="dxa"/>
            <w:shd w:val="clear" w:color="auto" w:fill="auto"/>
            <w:vAlign w:val="center"/>
          </w:tcPr>
          <w:p w14:paraId="71801530" w14:textId="38444643" w:rsidR="00A54452" w:rsidRPr="005506A2" w:rsidRDefault="00C2558D"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rPr>
            </w:pPr>
            <w:r w:rsidRPr="005506A2">
              <w:rPr>
                <w:rFonts w:asciiTheme="majorBidi" w:hAnsiTheme="majorBidi" w:cstheme="majorBidi"/>
                <w:b/>
                <w:bCs/>
                <w:iCs/>
              </w:rPr>
              <w:t>15</w:t>
            </w:r>
            <w:r w:rsidR="00A54452" w:rsidRPr="005506A2">
              <w:rPr>
                <w:rFonts w:asciiTheme="majorBidi" w:hAnsiTheme="majorBidi" w:cstheme="majorBidi"/>
                <w:b/>
                <w:bCs/>
                <w:iCs/>
              </w:rPr>
              <w:t xml:space="preserve"> %</w:t>
            </w:r>
          </w:p>
        </w:tc>
        <w:tc>
          <w:tcPr>
            <w:tcW w:w="2144" w:type="dxa"/>
            <w:shd w:val="clear" w:color="auto" w:fill="auto"/>
            <w:vAlign w:val="center"/>
          </w:tcPr>
          <w:p w14:paraId="59B9BFD5" w14:textId="77777777" w:rsidR="00A54452" w:rsidRPr="00C2558D" w:rsidRDefault="00A54452" w:rsidP="00271927">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0BD0852A" w14:textId="77777777" w:rsidTr="005D7AA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vAlign w:val="center"/>
          </w:tcPr>
          <w:p w14:paraId="36903115" w14:textId="5A46D52C" w:rsidR="00A54452" w:rsidRPr="00C2558D" w:rsidRDefault="00C2558D" w:rsidP="00271927">
            <w:pPr>
              <w:bidi w:val="0"/>
              <w:jc w:val="center"/>
              <w:rPr>
                <w:rFonts w:asciiTheme="majorBidi" w:hAnsiTheme="majorBidi" w:cstheme="majorBidi"/>
                <w:b w:val="0"/>
                <w:bCs w:val="0"/>
                <w:iCs/>
              </w:rPr>
            </w:pPr>
            <w:r w:rsidRPr="00C2558D">
              <w:rPr>
                <w:rFonts w:asciiTheme="majorBidi" w:hAnsiTheme="majorBidi" w:cstheme="majorBidi"/>
                <w:b w:val="0"/>
                <w:bCs w:val="0"/>
                <w:iCs/>
              </w:rPr>
              <w:t>Engagement Activities (1-hour)</w:t>
            </w:r>
          </w:p>
        </w:tc>
        <w:tc>
          <w:tcPr>
            <w:tcW w:w="2103" w:type="dxa"/>
            <w:shd w:val="clear" w:color="auto" w:fill="auto"/>
            <w:vAlign w:val="center"/>
          </w:tcPr>
          <w:p w14:paraId="54B7D5E8" w14:textId="1905E2D5" w:rsidR="00A54452" w:rsidRPr="004F6749" w:rsidRDefault="003451FE"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Class Participation </w:t>
            </w:r>
          </w:p>
        </w:tc>
        <w:tc>
          <w:tcPr>
            <w:tcW w:w="1035" w:type="dxa"/>
            <w:shd w:val="clear" w:color="auto" w:fill="auto"/>
            <w:vAlign w:val="center"/>
          </w:tcPr>
          <w:p w14:paraId="2B9618F9" w14:textId="77777777" w:rsidR="00A54452" w:rsidRPr="004F6749" w:rsidRDefault="00A54452"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1549" w:type="dxa"/>
            <w:shd w:val="clear" w:color="auto" w:fill="auto"/>
            <w:vAlign w:val="center"/>
          </w:tcPr>
          <w:p w14:paraId="3848CD51" w14:textId="41D8D2DA" w:rsidR="00A54452" w:rsidRPr="005506A2" w:rsidRDefault="00C2558D"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rPr>
            </w:pPr>
            <w:r w:rsidRPr="005506A2">
              <w:rPr>
                <w:rFonts w:asciiTheme="majorBidi" w:hAnsiTheme="majorBidi" w:cstheme="majorBidi"/>
                <w:b/>
                <w:bCs/>
                <w:iCs/>
              </w:rPr>
              <w:t>15</w:t>
            </w:r>
            <w:r w:rsidR="00A54452" w:rsidRPr="005506A2">
              <w:rPr>
                <w:rFonts w:asciiTheme="majorBidi" w:hAnsiTheme="majorBidi" w:cstheme="majorBidi"/>
                <w:b/>
                <w:bCs/>
                <w:iCs/>
              </w:rPr>
              <w:t xml:space="preserve"> %</w:t>
            </w:r>
          </w:p>
        </w:tc>
        <w:tc>
          <w:tcPr>
            <w:tcW w:w="2144" w:type="dxa"/>
            <w:shd w:val="clear" w:color="auto" w:fill="auto"/>
            <w:vAlign w:val="center"/>
          </w:tcPr>
          <w:p w14:paraId="5BF9737E" w14:textId="77777777" w:rsidR="00A54452" w:rsidRPr="00C2558D" w:rsidRDefault="00A54452" w:rsidP="00271927">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0DA4BEB4" w14:textId="77777777" w:rsidTr="005D7AAB">
        <w:trPr>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vAlign w:val="center"/>
          </w:tcPr>
          <w:p w14:paraId="59914E4F" w14:textId="22793968" w:rsidR="00A54452" w:rsidRPr="00C2558D" w:rsidRDefault="00A54452" w:rsidP="00271927">
            <w:pPr>
              <w:bidi w:val="0"/>
              <w:jc w:val="center"/>
              <w:rPr>
                <w:rFonts w:asciiTheme="majorBidi" w:hAnsiTheme="majorBidi" w:cstheme="majorBidi"/>
                <w:b w:val="0"/>
                <w:bCs w:val="0"/>
                <w:iCs/>
              </w:rPr>
            </w:pPr>
            <w:r w:rsidRPr="00C2558D">
              <w:rPr>
                <w:rFonts w:asciiTheme="majorBidi" w:hAnsiTheme="majorBidi" w:cstheme="majorBidi"/>
                <w:b w:val="0"/>
                <w:bCs w:val="0"/>
                <w:iCs/>
              </w:rPr>
              <w:t>Practical</w:t>
            </w:r>
          </w:p>
        </w:tc>
        <w:tc>
          <w:tcPr>
            <w:tcW w:w="2103" w:type="dxa"/>
            <w:shd w:val="clear" w:color="auto" w:fill="auto"/>
            <w:vAlign w:val="center"/>
          </w:tcPr>
          <w:p w14:paraId="3676136D" w14:textId="4E27627F" w:rsidR="00A54452" w:rsidRPr="004F6749" w:rsidRDefault="003451FE"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w:t>
            </w:r>
          </w:p>
        </w:tc>
        <w:tc>
          <w:tcPr>
            <w:tcW w:w="1035" w:type="dxa"/>
            <w:shd w:val="clear" w:color="auto" w:fill="auto"/>
            <w:vAlign w:val="center"/>
          </w:tcPr>
          <w:p w14:paraId="6AD4178F" w14:textId="77777777" w:rsidR="00A54452" w:rsidRPr="004F6749" w:rsidRDefault="00A54452"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549" w:type="dxa"/>
            <w:shd w:val="clear" w:color="auto" w:fill="auto"/>
            <w:vAlign w:val="center"/>
          </w:tcPr>
          <w:p w14:paraId="6598B66B" w14:textId="3A65D070" w:rsidR="00A54452" w:rsidRPr="005506A2" w:rsidRDefault="00A54452"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rPr>
            </w:pPr>
            <w:r w:rsidRPr="005506A2">
              <w:rPr>
                <w:rFonts w:asciiTheme="majorBidi" w:hAnsiTheme="majorBidi" w:cstheme="majorBidi"/>
                <w:b/>
                <w:bCs/>
                <w:iCs/>
              </w:rPr>
              <w:t>%</w:t>
            </w:r>
          </w:p>
        </w:tc>
        <w:tc>
          <w:tcPr>
            <w:tcW w:w="2144" w:type="dxa"/>
            <w:shd w:val="clear" w:color="auto" w:fill="auto"/>
            <w:vAlign w:val="center"/>
          </w:tcPr>
          <w:p w14:paraId="2E9B0F3F" w14:textId="77777777" w:rsidR="00A54452" w:rsidRPr="00C2558D" w:rsidRDefault="00A54452" w:rsidP="00271927">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5306DB4F" w14:textId="77777777" w:rsidTr="005D7AA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vAlign w:val="center"/>
          </w:tcPr>
          <w:p w14:paraId="0434B891" w14:textId="574D2445" w:rsidR="00A54452" w:rsidRPr="00C2558D" w:rsidRDefault="00C2558D" w:rsidP="00271927">
            <w:pPr>
              <w:bidi w:val="0"/>
              <w:jc w:val="center"/>
              <w:rPr>
                <w:rFonts w:asciiTheme="majorBidi" w:hAnsiTheme="majorBidi" w:cstheme="majorBidi"/>
                <w:b w:val="0"/>
                <w:bCs w:val="0"/>
                <w:iCs/>
              </w:rPr>
            </w:pPr>
            <w:r w:rsidRPr="00C2558D">
              <w:rPr>
                <w:rFonts w:asciiTheme="majorBidi" w:hAnsiTheme="majorBidi" w:cstheme="majorBidi"/>
                <w:b w:val="0"/>
                <w:bCs w:val="0"/>
                <w:iCs/>
              </w:rPr>
              <w:t>Examinations</w:t>
            </w:r>
          </w:p>
        </w:tc>
        <w:tc>
          <w:tcPr>
            <w:tcW w:w="2103" w:type="dxa"/>
            <w:shd w:val="clear" w:color="auto" w:fill="auto"/>
            <w:vAlign w:val="center"/>
          </w:tcPr>
          <w:p w14:paraId="7599367D" w14:textId="194C0A9E" w:rsidR="00A54452" w:rsidRPr="004F6749" w:rsidRDefault="00A54452"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1035" w:type="dxa"/>
            <w:shd w:val="clear" w:color="auto" w:fill="auto"/>
            <w:vAlign w:val="center"/>
          </w:tcPr>
          <w:p w14:paraId="11CC52DF" w14:textId="77777777" w:rsidR="00A54452" w:rsidRPr="004F6749" w:rsidRDefault="00A54452"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1549" w:type="dxa"/>
            <w:shd w:val="clear" w:color="auto" w:fill="auto"/>
            <w:vAlign w:val="center"/>
          </w:tcPr>
          <w:p w14:paraId="6693F96B" w14:textId="39E82123" w:rsidR="00A54452" w:rsidRPr="005506A2" w:rsidRDefault="00AB0035"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rPr>
            </w:pPr>
            <w:r>
              <w:rPr>
                <w:rFonts w:asciiTheme="majorBidi" w:hAnsiTheme="majorBidi" w:cstheme="majorBidi"/>
                <w:b/>
                <w:bCs/>
                <w:iCs/>
              </w:rPr>
              <w:t>1</w:t>
            </w:r>
            <w:r w:rsidR="005506A2" w:rsidRPr="005506A2">
              <w:rPr>
                <w:rFonts w:asciiTheme="majorBidi" w:hAnsiTheme="majorBidi" w:cstheme="majorBidi"/>
                <w:b/>
                <w:bCs/>
                <w:iCs/>
              </w:rPr>
              <w:t xml:space="preserve">0 </w:t>
            </w:r>
            <w:r w:rsidR="00A54452" w:rsidRPr="005506A2">
              <w:rPr>
                <w:rFonts w:asciiTheme="majorBidi" w:hAnsiTheme="majorBidi" w:cstheme="majorBidi"/>
                <w:b/>
                <w:bCs/>
                <w:iCs/>
              </w:rPr>
              <w:t>%</w:t>
            </w:r>
          </w:p>
        </w:tc>
        <w:tc>
          <w:tcPr>
            <w:tcW w:w="2144" w:type="dxa"/>
            <w:shd w:val="clear" w:color="auto" w:fill="auto"/>
            <w:vAlign w:val="center"/>
          </w:tcPr>
          <w:p w14:paraId="55D477DA" w14:textId="77777777" w:rsidR="00A54452" w:rsidRPr="00C2558D" w:rsidRDefault="00A54452" w:rsidP="00271927">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35B15159" w14:textId="77777777" w:rsidTr="005D7AAB">
        <w:trPr>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vAlign w:val="center"/>
          </w:tcPr>
          <w:p w14:paraId="49183BDE" w14:textId="77777777" w:rsidR="00A54452" w:rsidRPr="00C2558D" w:rsidRDefault="00A54452" w:rsidP="00271927">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Projects/Case Studies</w:t>
            </w:r>
          </w:p>
        </w:tc>
        <w:tc>
          <w:tcPr>
            <w:tcW w:w="2103" w:type="dxa"/>
            <w:shd w:val="clear" w:color="auto" w:fill="auto"/>
            <w:vAlign w:val="center"/>
          </w:tcPr>
          <w:p w14:paraId="41BD8924" w14:textId="57FA7FCC" w:rsidR="00A54452" w:rsidRPr="004F6749" w:rsidRDefault="003451FE"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w:t>
            </w:r>
          </w:p>
        </w:tc>
        <w:tc>
          <w:tcPr>
            <w:tcW w:w="1035" w:type="dxa"/>
            <w:shd w:val="clear" w:color="auto" w:fill="auto"/>
            <w:vAlign w:val="center"/>
          </w:tcPr>
          <w:p w14:paraId="1F430D96" w14:textId="77777777" w:rsidR="00A54452" w:rsidRPr="004F6749" w:rsidRDefault="00A54452"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549" w:type="dxa"/>
            <w:shd w:val="clear" w:color="auto" w:fill="auto"/>
            <w:vAlign w:val="center"/>
          </w:tcPr>
          <w:p w14:paraId="6A6CEF5C" w14:textId="593CD0D3" w:rsidR="00A54452" w:rsidRPr="005506A2" w:rsidRDefault="00AB0035"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rPr>
            </w:pPr>
            <w:r>
              <w:rPr>
                <w:rFonts w:asciiTheme="majorBidi" w:hAnsiTheme="majorBidi" w:cstheme="majorBidi"/>
                <w:b/>
                <w:bCs/>
                <w:iCs/>
              </w:rPr>
              <w:t>20</w:t>
            </w:r>
            <w:r w:rsidR="00A54452" w:rsidRPr="005506A2">
              <w:rPr>
                <w:rFonts w:asciiTheme="majorBidi" w:hAnsiTheme="majorBidi" w:cstheme="majorBidi"/>
                <w:b/>
                <w:bCs/>
                <w:iCs/>
              </w:rPr>
              <w:t>%</w:t>
            </w:r>
          </w:p>
        </w:tc>
        <w:tc>
          <w:tcPr>
            <w:tcW w:w="2144" w:type="dxa"/>
            <w:shd w:val="clear" w:color="auto" w:fill="auto"/>
            <w:vAlign w:val="center"/>
          </w:tcPr>
          <w:p w14:paraId="70277B47" w14:textId="77777777" w:rsidR="00A54452" w:rsidRPr="00C2558D" w:rsidRDefault="00A54452" w:rsidP="00271927">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04B1D267" w14:textId="77777777" w:rsidTr="005D7AA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auto"/>
            <w:vAlign w:val="center"/>
          </w:tcPr>
          <w:p w14:paraId="59577E0B" w14:textId="77777777" w:rsidR="00A54452" w:rsidRPr="00C2558D" w:rsidRDefault="00A54452" w:rsidP="00271927">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14:paraId="6E8A953A" w14:textId="67CD8528" w:rsidR="00C2558D" w:rsidRPr="00C2558D" w:rsidRDefault="00C2558D" w:rsidP="00271927">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w:t>
            </w:r>
            <w:proofErr w:type="spellStart"/>
            <w:r w:rsidRPr="00C2558D">
              <w:rPr>
                <w:rFonts w:asciiTheme="majorBidi" w:hAnsiTheme="majorBidi" w:cstheme="majorBidi"/>
                <w:b w:val="0"/>
                <w:bCs w:val="0"/>
                <w:iCs/>
              </w:rPr>
              <w:t>Respondus</w:t>
            </w:r>
            <w:proofErr w:type="spellEnd"/>
            <w:r w:rsidRPr="00C2558D">
              <w:rPr>
                <w:rFonts w:asciiTheme="majorBidi" w:hAnsiTheme="majorBidi" w:cstheme="majorBidi"/>
                <w:b w:val="0"/>
                <w:bCs w:val="0"/>
                <w:iCs/>
              </w:rPr>
              <w:t>)</w:t>
            </w:r>
          </w:p>
        </w:tc>
        <w:tc>
          <w:tcPr>
            <w:tcW w:w="2103" w:type="dxa"/>
            <w:shd w:val="clear" w:color="auto" w:fill="auto"/>
            <w:vAlign w:val="center"/>
          </w:tcPr>
          <w:p w14:paraId="558BC05D" w14:textId="3BF3EB59" w:rsidR="00A54452" w:rsidRPr="004F6749" w:rsidRDefault="003451FE"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c</w:t>
            </w:r>
            <w:r w:rsidRPr="00954A73">
              <w:rPr>
                <w:rFonts w:asciiTheme="majorBidi" w:hAnsiTheme="majorBidi" w:cstheme="majorBidi"/>
                <w:iCs/>
                <w:vertAlign w:val="subscript"/>
              </w:rPr>
              <w:t>2</w:t>
            </w:r>
            <w:r>
              <w:rPr>
                <w:rFonts w:asciiTheme="majorBidi" w:hAnsiTheme="majorBidi" w:cstheme="majorBidi"/>
                <w:iCs/>
              </w:rPr>
              <w:t>, d</w:t>
            </w:r>
            <w:r w:rsidR="00954A73" w:rsidRPr="00954A73">
              <w:rPr>
                <w:rFonts w:asciiTheme="majorBidi" w:hAnsiTheme="majorBidi" w:cstheme="majorBidi"/>
                <w:iCs/>
                <w:vertAlign w:val="subscript"/>
              </w:rPr>
              <w:t>1</w:t>
            </w:r>
            <w:r w:rsidR="00954A73">
              <w:rPr>
                <w:rFonts w:asciiTheme="majorBidi" w:hAnsiTheme="majorBidi" w:cstheme="majorBidi"/>
                <w:iCs/>
              </w:rPr>
              <w:t>, e</w:t>
            </w:r>
            <w:r w:rsidRPr="00954A73">
              <w:rPr>
                <w:rFonts w:asciiTheme="majorBidi" w:hAnsiTheme="majorBidi" w:cstheme="majorBidi"/>
                <w:iCs/>
                <w:vertAlign w:val="subscript"/>
              </w:rPr>
              <w:t>1</w:t>
            </w:r>
          </w:p>
        </w:tc>
        <w:tc>
          <w:tcPr>
            <w:tcW w:w="1035" w:type="dxa"/>
            <w:shd w:val="clear" w:color="auto" w:fill="auto"/>
            <w:vAlign w:val="center"/>
          </w:tcPr>
          <w:p w14:paraId="6D5F9802" w14:textId="77777777" w:rsidR="00A54452" w:rsidRPr="004F6749" w:rsidRDefault="00A54452"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1549" w:type="dxa"/>
            <w:shd w:val="clear" w:color="auto" w:fill="auto"/>
            <w:vAlign w:val="center"/>
          </w:tcPr>
          <w:p w14:paraId="075777F8" w14:textId="349A6749" w:rsidR="00A54452" w:rsidRPr="005506A2" w:rsidRDefault="00C2558D"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rPr>
            </w:pPr>
            <w:r w:rsidRPr="005506A2">
              <w:rPr>
                <w:rFonts w:asciiTheme="majorBidi" w:hAnsiTheme="majorBidi" w:cstheme="majorBidi"/>
                <w:b/>
                <w:bCs/>
                <w:iCs/>
              </w:rPr>
              <w:t>40</w:t>
            </w:r>
            <w:r w:rsidR="00A54452" w:rsidRPr="005506A2">
              <w:rPr>
                <w:rFonts w:asciiTheme="majorBidi" w:hAnsiTheme="majorBidi" w:cstheme="majorBidi"/>
                <w:b/>
                <w:bCs/>
                <w:iCs/>
              </w:rPr>
              <w:t>%</w:t>
            </w:r>
          </w:p>
        </w:tc>
        <w:tc>
          <w:tcPr>
            <w:tcW w:w="2144" w:type="dxa"/>
            <w:shd w:val="clear" w:color="auto" w:fill="auto"/>
            <w:vAlign w:val="center"/>
          </w:tcPr>
          <w:p w14:paraId="41A226A8" w14:textId="77777777" w:rsidR="00A54452" w:rsidRPr="00C2558D" w:rsidRDefault="00A54452" w:rsidP="00271927">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0C543CEE" w14:textId="77777777" w:rsidTr="007A75B2">
        <w:trPr>
          <w:trHeight w:val="288"/>
        </w:trPr>
        <w:tc>
          <w:tcPr>
            <w:cnfStyle w:val="001000000000" w:firstRow="0" w:lastRow="0" w:firstColumn="1" w:lastColumn="0" w:oddVBand="0" w:evenVBand="0" w:oddHBand="0" w:evenHBand="0" w:firstRowFirstColumn="0" w:firstRowLastColumn="0" w:lastRowFirstColumn="0" w:lastRowLastColumn="0"/>
            <w:tcW w:w="2052" w:type="dxa"/>
            <w:shd w:val="clear" w:color="auto" w:fill="000000" w:themeFill="text1"/>
            <w:vAlign w:val="center"/>
          </w:tcPr>
          <w:p w14:paraId="34E164F4" w14:textId="77777777" w:rsidR="00A54452" w:rsidRPr="00C2558D" w:rsidRDefault="00A54452" w:rsidP="00271927">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2103" w:type="dxa"/>
            <w:shd w:val="clear" w:color="auto" w:fill="000000" w:themeFill="text1"/>
            <w:vAlign w:val="center"/>
          </w:tcPr>
          <w:p w14:paraId="45EAAC92" w14:textId="77777777" w:rsidR="00A54452" w:rsidRPr="004F6749" w:rsidRDefault="00A54452"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035" w:type="dxa"/>
            <w:shd w:val="clear" w:color="auto" w:fill="000000" w:themeFill="text1"/>
            <w:vAlign w:val="center"/>
          </w:tcPr>
          <w:p w14:paraId="56EB4543" w14:textId="77777777" w:rsidR="00A54452" w:rsidRPr="004F6749" w:rsidRDefault="00A54452"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549" w:type="dxa"/>
            <w:shd w:val="clear" w:color="auto" w:fill="000000" w:themeFill="text1"/>
            <w:vAlign w:val="center"/>
          </w:tcPr>
          <w:p w14:paraId="1ACD0E95" w14:textId="77777777" w:rsidR="00A54452" w:rsidRPr="005506A2" w:rsidRDefault="00A54452"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rPr>
            </w:pPr>
            <w:r w:rsidRPr="005506A2">
              <w:rPr>
                <w:rFonts w:asciiTheme="majorBidi" w:hAnsiTheme="majorBidi" w:cstheme="majorBidi"/>
                <w:b/>
                <w:bCs/>
                <w:iCs/>
              </w:rPr>
              <w:t>100%</w:t>
            </w:r>
          </w:p>
        </w:tc>
        <w:tc>
          <w:tcPr>
            <w:tcW w:w="2144" w:type="dxa"/>
            <w:shd w:val="clear" w:color="auto" w:fill="000000" w:themeFill="text1"/>
            <w:vAlign w:val="center"/>
          </w:tcPr>
          <w:p w14:paraId="47B52B8B" w14:textId="77777777" w:rsidR="00A54452" w:rsidRPr="00C2558D" w:rsidRDefault="00A54452" w:rsidP="00271927">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271927" w:rsidRDefault="00C42606" w:rsidP="00271927">
      <w:pPr>
        <w:bidi w:val="0"/>
        <w:rPr>
          <w:rFonts w:asciiTheme="majorBidi" w:hAnsiTheme="majorBidi" w:cstheme="majorBidi"/>
          <w:sz w:val="2"/>
          <w:szCs w:val="2"/>
        </w:rPr>
      </w:pPr>
    </w:p>
    <w:tbl>
      <w:tblPr>
        <w:tblStyle w:val="MediumGrid1-Accent1"/>
        <w:tblW w:w="5361" w:type="pct"/>
        <w:tblInd w:w="-72" w:type="dxa"/>
        <w:tblLook w:val="04A0" w:firstRow="1" w:lastRow="0" w:firstColumn="1" w:lastColumn="0" w:noHBand="0" w:noVBand="1"/>
      </w:tblPr>
      <w:tblGrid>
        <w:gridCol w:w="2626"/>
        <w:gridCol w:w="6258"/>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002352D4" w:rsidP="0027192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F0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000000" w:themeFill="text1"/>
          </w:tcPr>
          <w:p w14:paraId="566CCE19" w14:textId="77777777" w:rsidR="002352D4" w:rsidRPr="00C2558D" w:rsidRDefault="002352D4" w:rsidP="00271927">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71927">
            <w:pPr>
              <w:bidi w:val="0"/>
              <w:jc w:val="center"/>
              <w:rPr>
                <w:rFonts w:asciiTheme="majorBidi" w:hAnsiTheme="majorBidi" w:cstheme="majorBidi"/>
                <w:b w:val="0"/>
                <w:bCs w:val="0"/>
                <w:i/>
              </w:rPr>
            </w:pPr>
            <w:r w:rsidRPr="00C2558D">
              <w:rPr>
                <w:rFonts w:asciiTheme="majorBidi" w:hAnsiTheme="majorBidi" w:cstheme="majorBidi"/>
                <w:i/>
              </w:rPr>
              <w:t>(</w:t>
            </w:r>
            <w:proofErr w:type="gramStart"/>
            <w:r w:rsidRPr="00C2558D">
              <w:rPr>
                <w:rFonts w:asciiTheme="majorBidi" w:hAnsiTheme="majorBidi" w:cstheme="majorBidi"/>
                <w:i/>
              </w:rPr>
              <w:t>e.g.</w:t>
            </w:r>
            <w:proofErr w:type="gramEnd"/>
            <w:r w:rsidRPr="00C2558D">
              <w:rPr>
                <w:rFonts w:asciiTheme="majorBidi" w:hAnsiTheme="majorBidi" w:cstheme="majorBidi"/>
                <w:i/>
              </w:rPr>
              <w:t xml:space="preserve"> chapter/experiment title)</w:t>
            </w:r>
          </w:p>
        </w:tc>
        <w:tc>
          <w:tcPr>
            <w:tcW w:w="3522" w:type="pct"/>
            <w:shd w:val="clear" w:color="auto" w:fill="000000" w:themeFill="text1"/>
            <w:vAlign w:val="center"/>
          </w:tcPr>
          <w:p w14:paraId="49D213D1" w14:textId="77777777" w:rsidR="002352D4" w:rsidRPr="003451FE" w:rsidRDefault="002352D4"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rPr>
            </w:pPr>
            <w:r w:rsidRPr="003451FE">
              <w:rPr>
                <w:rFonts w:asciiTheme="majorBidi" w:hAnsiTheme="majorBidi" w:cstheme="majorBidi"/>
                <w:b/>
                <w:bCs/>
                <w:i/>
                <w:iCs/>
                <w:lang w:bidi="ar-BH"/>
              </w:rPr>
              <w:t>Description</w:t>
            </w:r>
          </w:p>
        </w:tc>
      </w:tr>
      <w:tr w:rsidR="002352D4" w:rsidRPr="00C2558D" w14:paraId="4CC280C4" w14:textId="77777777" w:rsidTr="00A432B5">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45BD61C9" w14:textId="5F8E647B" w:rsidR="002352D4" w:rsidRPr="004F6749" w:rsidRDefault="00531097" w:rsidP="00A432B5">
            <w:pPr>
              <w:bidi w:val="0"/>
              <w:jc w:val="center"/>
              <w:rPr>
                <w:rFonts w:asciiTheme="majorBidi" w:hAnsiTheme="majorBidi" w:cstheme="majorBidi"/>
                <w:b w:val="0"/>
                <w:bCs w:val="0"/>
                <w:lang w:bidi="ar-BH"/>
              </w:rPr>
            </w:pPr>
            <w:r>
              <w:rPr>
                <w:rFonts w:asciiTheme="majorBidi" w:hAnsiTheme="majorBidi" w:cstheme="majorBidi"/>
                <w:b w:val="0"/>
                <w:bCs w:val="0"/>
                <w:lang w:bidi="ar-BH"/>
              </w:rPr>
              <w:t>Introduction to Operations Research</w:t>
            </w:r>
            <w:r w:rsidR="00A432B5">
              <w:rPr>
                <w:rFonts w:asciiTheme="majorBidi" w:hAnsiTheme="majorBidi" w:cstheme="majorBidi"/>
                <w:b w:val="0"/>
                <w:bCs w:val="0"/>
                <w:lang w:bidi="ar-BH"/>
              </w:rPr>
              <w:t xml:space="preserve"> (OR)</w:t>
            </w:r>
          </w:p>
        </w:tc>
        <w:tc>
          <w:tcPr>
            <w:tcW w:w="3522" w:type="pct"/>
            <w:shd w:val="clear" w:color="auto" w:fill="FFFFFF" w:themeFill="background1"/>
            <w:vAlign w:val="center"/>
          </w:tcPr>
          <w:p w14:paraId="0D5D3B8E" w14:textId="74B1A07E" w:rsidR="002352D4" w:rsidRPr="00A432B5" w:rsidRDefault="00A432B5" w:rsidP="00A432B5">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432B5">
              <w:rPr>
                <w:rFonts w:asciiTheme="majorBidi" w:hAnsiTheme="majorBidi" w:cstheme="majorBidi"/>
                <w:sz w:val="20"/>
                <w:szCs w:val="20"/>
              </w:rPr>
              <w:t xml:space="preserve">OR professionals aim to provide rational bases for decision making by seeking to understand and structure complex situations and to use this understanding to predict system </w:t>
            </w:r>
            <w:proofErr w:type="spellStart"/>
            <w:r w:rsidRPr="00A432B5">
              <w:rPr>
                <w:rFonts w:asciiTheme="majorBidi" w:hAnsiTheme="majorBidi" w:cstheme="majorBidi"/>
                <w:sz w:val="20"/>
                <w:szCs w:val="20"/>
              </w:rPr>
              <w:t>behaviour</w:t>
            </w:r>
            <w:proofErr w:type="spellEnd"/>
            <w:r w:rsidRPr="00A432B5">
              <w:rPr>
                <w:rFonts w:asciiTheme="majorBidi" w:hAnsiTheme="majorBidi" w:cstheme="majorBidi"/>
                <w:sz w:val="20"/>
                <w:szCs w:val="20"/>
              </w:rPr>
              <w:t xml:space="preserve"> and improve system performance</w:t>
            </w:r>
          </w:p>
        </w:tc>
      </w:tr>
      <w:tr w:rsidR="002352D4" w:rsidRPr="00C2558D" w14:paraId="4B58BB5A" w14:textId="77777777" w:rsidTr="00A43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5CD2B24C" w14:textId="3C6B6DF6" w:rsidR="002352D4" w:rsidRPr="004F6749" w:rsidRDefault="00531097" w:rsidP="00A432B5">
            <w:pPr>
              <w:bidi w:val="0"/>
              <w:jc w:val="center"/>
              <w:rPr>
                <w:rFonts w:asciiTheme="majorBidi" w:hAnsiTheme="majorBidi" w:cstheme="majorBidi"/>
                <w:b w:val="0"/>
                <w:bCs w:val="0"/>
                <w:lang w:bidi="ar-BH"/>
              </w:rPr>
            </w:pPr>
            <w:r>
              <w:rPr>
                <w:rFonts w:asciiTheme="majorBidi" w:hAnsiTheme="majorBidi" w:cstheme="majorBidi"/>
                <w:b w:val="0"/>
                <w:bCs w:val="0"/>
                <w:lang w:bidi="ar-BH"/>
              </w:rPr>
              <w:t>Linear Programing L.P.</w:t>
            </w:r>
          </w:p>
        </w:tc>
        <w:tc>
          <w:tcPr>
            <w:tcW w:w="3522" w:type="pct"/>
            <w:shd w:val="clear" w:color="auto" w:fill="FFFFFF" w:themeFill="background1"/>
            <w:vAlign w:val="center"/>
          </w:tcPr>
          <w:p w14:paraId="1A0EF84F" w14:textId="36DCB4C2" w:rsidR="002352D4" w:rsidRPr="00A432B5" w:rsidRDefault="00A432B5" w:rsidP="00A432B5">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432B5">
              <w:rPr>
                <w:rFonts w:asciiTheme="majorBidi" w:hAnsiTheme="majorBidi" w:cstheme="majorBidi"/>
                <w:b/>
                <w:bCs/>
                <w:color w:val="202124"/>
                <w:sz w:val="20"/>
                <w:szCs w:val="20"/>
                <w:shd w:val="clear" w:color="auto" w:fill="FFFFFF"/>
              </w:rPr>
              <w:t>L.P.</w:t>
            </w:r>
            <w:r w:rsidRPr="00A432B5">
              <w:rPr>
                <w:rFonts w:asciiTheme="majorBidi" w:hAnsiTheme="majorBidi" w:cstheme="majorBidi"/>
                <w:color w:val="202124"/>
                <w:sz w:val="20"/>
                <w:szCs w:val="20"/>
                <w:shd w:val="clear" w:color="auto" w:fill="FFFFFF"/>
              </w:rPr>
              <w:t> is used for obtaining the most optimal solution for a problem with given constraints. In </w:t>
            </w:r>
            <w:r w:rsidRPr="00A432B5">
              <w:rPr>
                <w:rFonts w:asciiTheme="majorBidi" w:hAnsiTheme="majorBidi" w:cstheme="majorBidi"/>
                <w:b/>
                <w:bCs/>
                <w:color w:val="202124"/>
                <w:sz w:val="20"/>
                <w:szCs w:val="20"/>
                <w:shd w:val="clear" w:color="auto" w:fill="FFFFFF"/>
              </w:rPr>
              <w:t>L.P.</w:t>
            </w:r>
            <w:r w:rsidRPr="00A432B5">
              <w:rPr>
                <w:rFonts w:asciiTheme="majorBidi" w:hAnsiTheme="majorBidi" w:cstheme="majorBidi"/>
                <w:color w:val="202124"/>
                <w:sz w:val="20"/>
                <w:szCs w:val="20"/>
                <w:shd w:val="clear" w:color="auto" w:fill="FFFFFF"/>
              </w:rPr>
              <w:t>, we formulate our real-life problem into a mathematical model. It involves an objective function, </w:t>
            </w:r>
            <w:r w:rsidRPr="00A432B5">
              <w:rPr>
                <w:rFonts w:asciiTheme="majorBidi" w:hAnsiTheme="majorBidi" w:cstheme="majorBidi"/>
                <w:b/>
                <w:bCs/>
                <w:color w:val="202124"/>
                <w:sz w:val="20"/>
                <w:szCs w:val="20"/>
                <w:shd w:val="clear" w:color="auto" w:fill="FFFFFF"/>
              </w:rPr>
              <w:t>linear</w:t>
            </w:r>
            <w:r w:rsidRPr="00A432B5">
              <w:rPr>
                <w:rFonts w:asciiTheme="majorBidi" w:hAnsiTheme="majorBidi" w:cstheme="majorBidi"/>
                <w:color w:val="202124"/>
                <w:sz w:val="20"/>
                <w:szCs w:val="20"/>
                <w:shd w:val="clear" w:color="auto" w:fill="FFFFFF"/>
              </w:rPr>
              <w:t> inequalities with subject to constraints.</w:t>
            </w:r>
          </w:p>
        </w:tc>
      </w:tr>
      <w:tr w:rsidR="002352D4" w:rsidRPr="00C2558D" w14:paraId="28DBD29C" w14:textId="77777777" w:rsidTr="00A432B5">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26183E91" w14:textId="2F2C771E" w:rsidR="002352D4" w:rsidRPr="004F6749" w:rsidRDefault="00531097" w:rsidP="00A432B5">
            <w:pPr>
              <w:bidi w:val="0"/>
              <w:jc w:val="center"/>
              <w:rPr>
                <w:rFonts w:asciiTheme="majorBidi" w:hAnsiTheme="majorBidi" w:cstheme="majorBidi"/>
                <w:b w:val="0"/>
                <w:bCs w:val="0"/>
                <w:lang w:bidi="ar-BH"/>
              </w:rPr>
            </w:pPr>
            <w:r>
              <w:rPr>
                <w:rFonts w:asciiTheme="majorBidi" w:hAnsiTheme="majorBidi" w:cstheme="majorBidi"/>
                <w:b w:val="0"/>
                <w:bCs w:val="0"/>
                <w:lang w:bidi="ar-BH"/>
              </w:rPr>
              <w:t>L.P. Sensitivity and Duality</w:t>
            </w:r>
          </w:p>
        </w:tc>
        <w:tc>
          <w:tcPr>
            <w:tcW w:w="3522" w:type="pct"/>
            <w:shd w:val="clear" w:color="auto" w:fill="FFFFFF" w:themeFill="background1"/>
            <w:vAlign w:val="center"/>
          </w:tcPr>
          <w:p w14:paraId="0B251679" w14:textId="5226F3AF" w:rsidR="002352D4" w:rsidRPr="004F6749" w:rsidRDefault="00A432B5" w:rsidP="00A432B5">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L.P. </w:t>
            </w:r>
            <w:r w:rsidRPr="00A432B5">
              <w:rPr>
                <w:rFonts w:asciiTheme="majorBidi" w:hAnsiTheme="majorBidi" w:cstheme="majorBidi"/>
              </w:rPr>
              <w:t>sensitivity analysis is the study of the</w:t>
            </w:r>
            <w:r>
              <w:rPr>
                <w:rFonts w:asciiTheme="majorBidi" w:hAnsiTheme="majorBidi" w:cstheme="majorBidi"/>
              </w:rPr>
              <w:t xml:space="preserve"> </w:t>
            </w:r>
            <w:r w:rsidRPr="00A432B5">
              <w:rPr>
                <w:rFonts w:asciiTheme="majorBidi" w:hAnsiTheme="majorBidi" w:cstheme="majorBidi"/>
              </w:rPr>
              <w:t>effects of</w:t>
            </w:r>
            <w:r>
              <w:rPr>
                <w:rFonts w:asciiTheme="majorBidi" w:hAnsiTheme="majorBidi" w:cstheme="majorBidi"/>
              </w:rPr>
              <w:t xml:space="preserve"> </w:t>
            </w:r>
            <w:r w:rsidRPr="00A432B5">
              <w:rPr>
                <w:rFonts w:asciiTheme="majorBidi" w:hAnsiTheme="majorBidi" w:cstheme="majorBidi"/>
              </w:rPr>
              <w:t xml:space="preserve">changes in </w:t>
            </w:r>
            <w:r>
              <w:rPr>
                <w:rFonts w:asciiTheme="majorBidi" w:hAnsiTheme="majorBidi" w:cstheme="majorBidi"/>
              </w:rPr>
              <w:t xml:space="preserve">a </w:t>
            </w:r>
            <w:proofErr w:type="gramStart"/>
            <w:r>
              <w:rPr>
                <w:rFonts w:asciiTheme="majorBidi" w:hAnsiTheme="majorBidi" w:cstheme="majorBidi"/>
              </w:rPr>
              <w:t>linear programming problem's parameters</w:t>
            </w:r>
            <w:proofErr w:type="gramEnd"/>
            <w:r>
              <w:rPr>
                <w:rFonts w:asciiTheme="majorBidi" w:hAnsiTheme="majorBidi" w:cstheme="majorBidi"/>
              </w:rPr>
              <w:t xml:space="preserve"> </w:t>
            </w:r>
            <w:r w:rsidRPr="00A432B5">
              <w:rPr>
                <w:rFonts w:asciiTheme="majorBidi" w:hAnsiTheme="majorBidi" w:cstheme="majorBidi"/>
              </w:rPr>
              <w:t>on its optimal solution.</w:t>
            </w:r>
            <w:r>
              <w:t xml:space="preserve"> </w:t>
            </w:r>
            <w:r>
              <w:rPr>
                <w:rFonts w:asciiTheme="majorBidi" w:hAnsiTheme="majorBidi" w:cstheme="majorBidi"/>
              </w:rPr>
              <w:t>D</w:t>
            </w:r>
            <w:r w:rsidRPr="00A432B5">
              <w:rPr>
                <w:rFonts w:asciiTheme="majorBidi" w:hAnsiTheme="majorBidi" w:cstheme="majorBidi"/>
              </w:rPr>
              <w:t xml:space="preserve">uality is one of the </w:t>
            </w:r>
            <w:r>
              <w:rPr>
                <w:rFonts w:asciiTheme="majorBidi" w:hAnsiTheme="majorBidi" w:cstheme="majorBidi"/>
              </w:rPr>
              <w:t>essential</w:t>
            </w:r>
            <w:r w:rsidRPr="00A432B5">
              <w:rPr>
                <w:rFonts w:asciiTheme="majorBidi" w:hAnsiTheme="majorBidi" w:cstheme="majorBidi"/>
              </w:rPr>
              <w:t xml:space="preserve"> concepts in linear programming</w:t>
            </w:r>
            <w:r>
              <w:rPr>
                <w:rFonts w:asciiTheme="majorBidi" w:hAnsiTheme="majorBidi" w:cstheme="majorBidi"/>
              </w:rPr>
              <w:t xml:space="preserve"> b</w:t>
            </w:r>
            <w:r w:rsidRPr="00A432B5">
              <w:rPr>
                <w:rFonts w:asciiTheme="majorBidi" w:hAnsiTheme="majorBidi" w:cstheme="majorBidi"/>
              </w:rPr>
              <w:t>asically, associated with each linear programming problem</w:t>
            </w:r>
            <w:r>
              <w:rPr>
                <w:rFonts w:asciiTheme="majorBidi" w:hAnsiTheme="majorBidi" w:cstheme="majorBidi"/>
              </w:rPr>
              <w:t>.</w:t>
            </w:r>
          </w:p>
        </w:tc>
      </w:tr>
      <w:tr w:rsidR="002352D4" w:rsidRPr="00C2558D" w14:paraId="33DCA28A" w14:textId="77777777" w:rsidTr="00A43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142B7C6C" w14:textId="64888D8D" w:rsidR="002352D4" w:rsidRPr="004F6749" w:rsidRDefault="00531097" w:rsidP="00A432B5">
            <w:pPr>
              <w:bidi w:val="0"/>
              <w:jc w:val="center"/>
              <w:rPr>
                <w:rFonts w:asciiTheme="majorBidi" w:hAnsiTheme="majorBidi" w:cstheme="majorBidi"/>
                <w:b w:val="0"/>
                <w:bCs w:val="0"/>
                <w:lang w:bidi="ar-BH"/>
              </w:rPr>
            </w:pPr>
            <w:r>
              <w:rPr>
                <w:rFonts w:asciiTheme="majorBidi" w:hAnsiTheme="majorBidi" w:cstheme="majorBidi"/>
                <w:b w:val="0"/>
                <w:bCs w:val="0"/>
                <w:lang w:bidi="ar-BH"/>
              </w:rPr>
              <w:t>Simulation</w:t>
            </w:r>
          </w:p>
        </w:tc>
        <w:tc>
          <w:tcPr>
            <w:tcW w:w="3522" w:type="pct"/>
            <w:shd w:val="clear" w:color="auto" w:fill="FFFFFF" w:themeFill="background1"/>
            <w:vAlign w:val="center"/>
          </w:tcPr>
          <w:p w14:paraId="6350F53A" w14:textId="681824B9" w:rsidR="002352D4" w:rsidRPr="004F6749" w:rsidRDefault="00A432B5" w:rsidP="00A432B5">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432B5">
              <w:rPr>
                <w:rFonts w:asciiTheme="majorBidi" w:hAnsiTheme="majorBidi" w:cstheme="majorBidi"/>
              </w:rPr>
              <w:t>A simulation is an approximate imitation of the operation of a process or system that represents its operation over time. Simulation is used in many contexts, such as simulation of technology for performance tuning or optimizing, safety engineering, testing, training, education, and video games.</w:t>
            </w:r>
          </w:p>
        </w:tc>
      </w:tr>
      <w:tr w:rsidR="002352D4" w:rsidRPr="00C2558D" w14:paraId="47DB9C63" w14:textId="77777777" w:rsidTr="00A432B5">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32545443" w14:textId="78315F68" w:rsidR="002352D4" w:rsidRPr="004F6749" w:rsidRDefault="00531097" w:rsidP="00A432B5">
            <w:pPr>
              <w:bidi w:val="0"/>
              <w:jc w:val="center"/>
              <w:rPr>
                <w:rFonts w:asciiTheme="majorBidi" w:hAnsiTheme="majorBidi" w:cstheme="majorBidi"/>
                <w:b w:val="0"/>
                <w:bCs w:val="0"/>
                <w:lang w:bidi="ar-BH"/>
              </w:rPr>
            </w:pPr>
            <w:r>
              <w:rPr>
                <w:rFonts w:asciiTheme="majorBidi" w:hAnsiTheme="majorBidi" w:cstheme="majorBidi"/>
                <w:b w:val="0"/>
                <w:bCs w:val="0"/>
                <w:lang w:bidi="ar-BH"/>
              </w:rPr>
              <w:t>Decision Analysis</w:t>
            </w:r>
          </w:p>
        </w:tc>
        <w:tc>
          <w:tcPr>
            <w:tcW w:w="3522" w:type="pct"/>
            <w:shd w:val="clear" w:color="auto" w:fill="FFFFFF" w:themeFill="background1"/>
            <w:vAlign w:val="center"/>
          </w:tcPr>
          <w:p w14:paraId="683156CB" w14:textId="0E1416AE" w:rsidR="002352D4" w:rsidRPr="004F6749" w:rsidRDefault="00A432B5" w:rsidP="00A432B5">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432B5">
              <w:rPr>
                <w:rFonts w:asciiTheme="majorBidi" w:hAnsiTheme="majorBidi" w:cstheme="majorBidi"/>
              </w:rPr>
              <w:t>Decision analysis is a form of decision-making that involves identifying and assessing all aspects of a decision and taking actions based on</w:t>
            </w:r>
            <w:r>
              <w:rPr>
                <w:rFonts w:asciiTheme="majorBidi" w:hAnsiTheme="majorBidi" w:cstheme="majorBidi"/>
              </w:rPr>
              <w:t xml:space="preserve"> </w:t>
            </w:r>
            <w:r w:rsidRPr="00A432B5">
              <w:rPr>
                <w:rFonts w:asciiTheme="majorBidi" w:hAnsiTheme="majorBidi" w:cstheme="majorBidi"/>
              </w:rPr>
              <w:t xml:space="preserve">the decision that produces the most </w:t>
            </w:r>
            <w:proofErr w:type="spellStart"/>
            <w:r w:rsidRPr="00A432B5">
              <w:rPr>
                <w:rFonts w:asciiTheme="majorBidi" w:hAnsiTheme="majorBidi" w:cstheme="majorBidi"/>
              </w:rPr>
              <w:t>favo</w:t>
            </w:r>
            <w:r>
              <w:rPr>
                <w:rFonts w:asciiTheme="majorBidi" w:hAnsiTheme="majorBidi" w:cstheme="majorBidi"/>
              </w:rPr>
              <w:t>u</w:t>
            </w:r>
            <w:r w:rsidRPr="00A432B5">
              <w:rPr>
                <w:rFonts w:asciiTheme="majorBidi" w:hAnsiTheme="majorBidi" w:cstheme="majorBidi"/>
              </w:rPr>
              <w:t>rable</w:t>
            </w:r>
            <w:proofErr w:type="spellEnd"/>
            <w:r w:rsidRPr="00A432B5">
              <w:rPr>
                <w:rFonts w:asciiTheme="majorBidi" w:hAnsiTheme="majorBidi" w:cstheme="majorBidi"/>
              </w:rPr>
              <w:t xml:space="preserve"> outcome.</w:t>
            </w:r>
          </w:p>
        </w:tc>
      </w:tr>
      <w:tr w:rsidR="00531097" w:rsidRPr="00C2558D" w14:paraId="223E29C5" w14:textId="77777777" w:rsidTr="00A43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4B8A3433" w14:textId="259D48BC" w:rsidR="00531097" w:rsidRDefault="00531097" w:rsidP="00A432B5">
            <w:pPr>
              <w:bidi w:val="0"/>
              <w:jc w:val="center"/>
              <w:rPr>
                <w:rFonts w:asciiTheme="majorBidi" w:hAnsiTheme="majorBidi" w:cstheme="majorBidi"/>
                <w:b w:val="0"/>
                <w:bCs w:val="0"/>
                <w:lang w:bidi="ar-BH"/>
              </w:rPr>
            </w:pPr>
            <w:r>
              <w:rPr>
                <w:rFonts w:asciiTheme="majorBidi" w:hAnsiTheme="majorBidi" w:cstheme="majorBidi"/>
                <w:b w:val="0"/>
                <w:bCs w:val="0"/>
                <w:lang w:bidi="ar-BH"/>
              </w:rPr>
              <w:t>Time series and Forecasting</w:t>
            </w:r>
          </w:p>
        </w:tc>
        <w:tc>
          <w:tcPr>
            <w:tcW w:w="3522" w:type="pct"/>
            <w:shd w:val="clear" w:color="auto" w:fill="FFFFFF" w:themeFill="background1"/>
            <w:vAlign w:val="center"/>
          </w:tcPr>
          <w:p w14:paraId="1001704E" w14:textId="64D9544D" w:rsidR="00531097" w:rsidRPr="004F6749" w:rsidRDefault="00A432B5" w:rsidP="00A432B5">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T</w:t>
            </w:r>
            <w:r w:rsidRPr="00A432B5">
              <w:rPr>
                <w:rFonts w:asciiTheme="majorBidi" w:hAnsiTheme="majorBidi" w:cstheme="majorBidi"/>
              </w:rPr>
              <w:t>ime</w:t>
            </w:r>
            <w:r>
              <w:rPr>
                <w:rFonts w:asciiTheme="majorBidi" w:hAnsiTheme="majorBidi" w:cstheme="majorBidi"/>
              </w:rPr>
              <w:t>-</w:t>
            </w:r>
            <w:r w:rsidRPr="00A432B5">
              <w:rPr>
                <w:rFonts w:asciiTheme="majorBidi" w:hAnsiTheme="majorBidi" w:cstheme="majorBidi"/>
              </w:rPr>
              <w:t>series analysis comprises methods for analyzing time</w:t>
            </w:r>
            <w:r>
              <w:rPr>
                <w:rFonts w:asciiTheme="majorBidi" w:hAnsiTheme="majorBidi" w:cstheme="majorBidi"/>
              </w:rPr>
              <w:t>-</w:t>
            </w:r>
            <w:r w:rsidRPr="00A432B5">
              <w:rPr>
                <w:rFonts w:asciiTheme="majorBidi" w:hAnsiTheme="majorBidi" w:cstheme="majorBidi"/>
              </w:rPr>
              <w:t>series data to extract meaningful statistics and other characteristics of the data. Time series forecasting is the use of a model to predict future values based on previously observed values.</w:t>
            </w:r>
          </w:p>
        </w:tc>
      </w:tr>
      <w:tr w:rsidR="00531097" w:rsidRPr="00C2558D" w14:paraId="5BA5EA12" w14:textId="77777777" w:rsidTr="00A432B5">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45D51E58" w14:textId="275C893D" w:rsidR="00531097" w:rsidRDefault="00531097" w:rsidP="00A432B5">
            <w:pPr>
              <w:bidi w:val="0"/>
              <w:jc w:val="center"/>
              <w:rPr>
                <w:rFonts w:asciiTheme="majorBidi" w:hAnsiTheme="majorBidi" w:cstheme="majorBidi"/>
                <w:b w:val="0"/>
                <w:bCs w:val="0"/>
                <w:lang w:bidi="ar-BH"/>
              </w:rPr>
            </w:pPr>
            <w:r>
              <w:rPr>
                <w:rFonts w:asciiTheme="majorBidi" w:hAnsiTheme="majorBidi" w:cstheme="majorBidi"/>
                <w:b w:val="0"/>
                <w:bCs w:val="0"/>
                <w:lang w:bidi="ar-BH"/>
              </w:rPr>
              <w:t>Markov Process</w:t>
            </w:r>
          </w:p>
        </w:tc>
        <w:tc>
          <w:tcPr>
            <w:tcW w:w="3522" w:type="pct"/>
            <w:shd w:val="clear" w:color="auto" w:fill="FFFFFF" w:themeFill="background1"/>
            <w:vAlign w:val="center"/>
          </w:tcPr>
          <w:p w14:paraId="1BF9DD27" w14:textId="58B06DED" w:rsidR="00531097" w:rsidRPr="004F6749" w:rsidRDefault="00A432B5" w:rsidP="00A432B5">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432B5">
              <w:rPr>
                <w:rFonts w:asciiTheme="majorBidi" w:hAnsiTheme="majorBidi" w:cstheme="majorBidi"/>
              </w:rPr>
              <w:t>A Markov process is a random process in which the future is independent of the past, given the present. Thus, Markov processes are the natural stochastic analog</w:t>
            </w:r>
            <w:r>
              <w:rPr>
                <w:rFonts w:asciiTheme="majorBidi" w:hAnsiTheme="majorBidi" w:cstheme="majorBidi"/>
              </w:rPr>
              <w:t>ue</w:t>
            </w:r>
            <w:r w:rsidRPr="00A432B5">
              <w:rPr>
                <w:rFonts w:asciiTheme="majorBidi" w:hAnsiTheme="majorBidi" w:cstheme="majorBidi"/>
              </w:rPr>
              <w:t>s of the deterministic processes described by differential and difference equations. They form one of the most important classes of random processes.</w:t>
            </w:r>
          </w:p>
        </w:tc>
      </w:tr>
    </w:tbl>
    <w:p w14:paraId="01498576" w14:textId="0375FB36" w:rsidR="004C48D7" w:rsidRDefault="004C48D7" w:rsidP="00271927">
      <w:pPr>
        <w:bidi w:val="0"/>
        <w:rPr>
          <w:sz w:val="2"/>
          <w:szCs w:val="2"/>
        </w:rPr>
      </w:pPr>
    </w:p>
    <w:p w14:paraId="6032FF7C" w14:textId="1F803315" w:rsidR="00A432B5" w:rsidRDefault="00A432B5" w:rsidP="00A432B5">
      <w:pPr>
        <w:bidi w:val="0"/>
        <w:rPr>
          <w:sz w:val="2"/>
          <w:szCs w:val="2"/>
        </w:rPr>
      </w:pPr>
    </w:p>
    <w:p w14:paraId="143469D9" w14:textId="39CD6CAB" w:rsidR="00A432B5" w:rsidRDefault="00A432B5" w:rsidP="00A432B5">
      <w:pPr>
        <w:bidi w:val="0"/>
        <w:rPr>
          <w:sz w:val="2"/>
          <w:szCs w:val="2"/>
        </w:rPr>
      </w:pPr>
    </w:p>
    <w:p w14:paraId="18CEB6DD" w14:textId="77777777" w:rsidR="00A432B5" w:rsidRPr="00271927" w:rsidRDefault="00A432B5" w:rsidP="00A432B5">
      <w:pPr>
        <w:bidi w:val="0"/>
        <w:rPr>
          <w:sz w:val="2"/>
          <w:szCs w:val="2"/>
        </w:rPr>
      </w:pPr>
    </w:p>
    <w:tbl>
      <w:tblPr>
        <w:tblStyle w:val="MediumGrid1-Accent1"/>
        <w:tblW w:w="5414" w:type="pct"/>
        <w:tblInd w:w="-72" w:type="dxa"/>
        <w:tblLook w:val="01E0" w:firstRow="1" w:lastRow="1" w:firstColumn="1" w:lastColumn="1" w:noHBand="0" w:noVBand="0"/>
      </w:tblPr>
      <w:tblGrid>
        <w:gridCol w:w="717"/>
        <w:gridCol w:w="1127"/>
        <w:gridCol w:w="2733"/>
        <w:gridCol w:w="1183"/>
        <w:gridCol w:w="1741"/>
        <w:gridCol w:w="1471"/>
      </w:tblGrid>
      <w:tr w:rsidR="00C42606" w:rsidRPr="00C2558D" w14:paraId="7C328D4B" w14:textId="77777777" w:rsidTr="00271927">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271927">
            <w:pPr>
              <w:pStyle w:val="ListParagraph"/>
              <w:numPr>
                <w:ilvl w:val="0"/>
                <w:numId w:val="14"/>
              </w:numPr>
              <w:bidi w:val="0"/>
              <w:rPr>
                <w:rFonts w:asciiTheme="majorBidi" w:hAnsiTheme="majorBidi" w:cstheme="majorBidi"/>
              </w:rPr>
            </w:pPr>
            <w:r w:rsidRPr="00C2558D">
              <w:rPr>
                <w:rFonts w:asciiTheme="majorBidi" w:hAnsiTheme="majorBidi" w:cstheme="majorBidi"/>
                <w:lang w:bidi="ar-BH"/>
              </w:rPr>
              <w:lastRenderedPageBreak/>
              <w:t xml:space="preserve">Weekly </w:t>
            </w:r>
            <w:r w:rsidR="00A060D3" w:rsidRPr="00C2558D">
              <w:rPr>
                <w:rFonts w:asciiTheme="majorBidi" w:hAnsiTheme="majorBidi" w:cstheme="majorBidi"/>
                <w:lang w:bidi="ar-BH"/>
              </w:rPr>
              <w:t>Schedule</w:t>
            </w:r>
          </w:p>
        </w:tc>
      </w:tr>
      <w:tr w:rsidR="00271927" w:rsidRPr="00C2558D" w14:paraId="1C6858BE" w14:textId="77777777" w:rsidTr="009F389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00" w:type="pct"/>
            <w:tcBorders>
              <w:bottom w:val="single" w:sz="4" w:space="0" w:color="548DD4" w:themeColor="text2" w:themeTint="99"/>
            </w:tcBorders>
            <w:shd w:val="clear" w:color="auto" w:fill="000000" w:themeFill="text1"/>
            <w:vAlign w:val="center"/>
          </w:tcPr>
          <w:p w14:paraId="3A637C71" w14:textId="77777777" w:rsidR="00257E47" w:rsidRPr="00F05419" w:rsidRDefault="00257E47" w:rsidP="00271927">
            <w:pPr>
              <w:bidi w:val="0"/>
              <w:jc w:val="center"/>
              <w:rPr>
                <w:rFonts w:asciiTheme="majorBidi" w:hAnsiTheme="majorBidi" w:cstheme="majorBidi"/>
                <w:i/>
                <w:iCs/>
                <w:lang w:bidi="ar-BH"/>
              </w:rPr>
            </w:pPr>
            <w:r w:rsidRPr="00F05419">
              <w:rPr>
                <w:rFonts w:asciiTheme="majorBidi" w:hAnsiTheme="majorBidi" w:cstheme="majorBidi"/>
                <w:i/>
                <w:iCs/>
                <w:lang w:bidi="ar-BH"/>
              </w:rPr>
              <w:t>Week</w:t>
            </w:r>
          </w:p>
        </w:tc>
        <w:tc>
          <w:tcPr>
            <w:cnfStyle w:val="000010000000" w:firstRow="0" w:lastRow="0" w:firstColumn="0" w:lastColumn="0" w:oddVBand="1" w:evenVBand="0" w:oddHBand="0" w:evenHBand="0" w:firstRowFirstColumn="0" w:firstRowLastColumn="0" w:lastRowFirstColumn="0" w:lastRowLastColumn="0"/>
            <w:tcW w:w="628" w:type="pct"/>
            <w:tcBorders>
              <w:bottom w:val="single" w:sz="4" w:space="0" w:color="548DD4" w:themeColor="text2" w:themeTint="99"/>
            </w:tcBorders>
            <w:shd w:val="clear" w:color="auto" w:fill="000000" w:themeFill="text1"/>
            <w:vAlign w:val="center"/>
          </w:tcPr>
          <w:p w14:paraId="15A9E12E" w14:textId="77777777" w:rsidR="00257E47" w:rsidRPr="00F05419" w:rsidRDefault="00257E47" w:rsidP="00271927">
            <w:pPr>
              <w:bidi w:val="0"/>
              <w:jc w:val="center"/>
              <w:rPr>
                <w:rFonts w:asciiTheme="majorBidi" w:hAnsiTheme="majorBidi" w:cstheme="majorBidi"/>
                <w:b/>
                <w:bCs/>
                <w:i/>
                <w:iCs/>
                <w:lang w:bidi="ar-BH"/>
              </w:rPr>
            </w:pPr>
            <w:r w:rsidRPr="00F05419">
              <w:rPr>
                <w:rFonts w:asciiTheme="majorBidi" w:hAnsiTheme="majorBidi" w:cstheme="majorBidi"/>
                <w:b/>
                <w:bCs/>
                <w:i/>
                <w:iCs/>
                <w:lang w:bidi="ar-BH"/>
              </w:rPr>
              <w:t>Date</w:t>
            </w:r>
          </w:p>
        </w:tc>
        <w:tc>
          <w:tcPr>
            <w:tcW w:w="1523" w:type="pct"/>
            <w:tcBorders>
              <w:bottom w:val="single" w:sz="4" w:space="0" w:color="548DD4" w:themeColor="text2" w:themeTint="99"/>
            </w:tcBorders>
            <w:shd w:val="clear" w:color="auto" w:fill="000000" w:themeFill="text1"/>
            <w:vAlign w:val="center"/>
          </w:tcPr>
          <w:p w14:paraId="31306B4B" w14:textId="77777777" w:rsidR="00257E47" w:rsidRPr="00F05419" w:rsidRDefault="00257E4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F05419">
              <w:rPr>
                <w:rFonts w:asciiTheme="majorBidi" w:hAnsiTheme="majorBidi" w:cstheme="majorBidi"/>
                <w:b/>
                <w:bCs/>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659" w:type="pct"/>
            <w:tcBorders>
              <w:bottom w:val="single" w:sz="4" w:space="0" w:color="548DD4" w:themeColor="text2" w:themeTint="99"/>
            </w:tcBorders>
            <w:shd w:val="clear" w:color="auto" w:fill="000000" w:themeFill="text1"/>
            <w:vAlign w:val="center"/>
          </w:tcPr>
          <w:p w14:paraId="2990DDF6" w14:textId="77777777" w:rsidR="00257E47" w:rsidRPr="00F05419" w:rsidRDefault="00082FF5" w:rsidP="00271927">
            <w:pPr>
              <w:bidi w:val="0"/>
              <w:jc w:val="center"/>
              <w:rPr>
                <w:rFonts w:asciiTheme="majorBidi" w:hAnsiTheme="majorBidi" w:cstheme="majorBidi"/>
                <w:b/>
                <w:bCs/>
                <w:i/>
                <w:iCs/>
                <w:lang w:bidi="ar-BH"/>
              </w:rPr>
            </w:pPr>
            <w:r w:rsidRPr="00F05419">
              <w:rPr>
                <w:rFonts w:asciiTheme="majorBidi" w:hAnsiTheme="majorBidi" w:cstheme="majorBidi"/>
                <w:b/>
                <w:bCs/>
                <w:i/>
                <w:iCs/>
                <w:lang w:bidi="ar-BH"/>
              </w:rPr>
              <w:t>C</w:t>
            </w:r>
            <w:r w:rsidR="00257E47" w:rsidRPr="00F05419">
              <w:rPr>
                <w:rFonts w:asciiTheme="majorBidi" w:hAnsiTheme="majorBidi" w:cstheme="majorBidi"/>
                <w:b/>
                <w:bCs/>
                <w:i/>
                <w:iCs/>
                <w:lang w:bidi="ar-BH"/>
              </w:rPr>
              <w:t>ILOs</w:t>
            </w:r>
          </w:p>
        </w:tc>
        <w:tc>
          <w:tcPr>
            <w:tcW w:w="970" w:type="pct"/>
            <w:tcBorders>
              <w:bottom w:val="single" w:sz="4" w:space="0" w:color="548DD4" w:themeColor="text2" w:themeTint="99"/>
            </w:tcBorders>
            <w:shd w:val="clear" w:color="auto" w:fill="000000" w:themeFill="text1"/>
            <w:vAlign w:val="center"/>
          </w:tcPr>
          <w:p w14:paraId="359FE54F" w14:textId="77777777" w:rsidR="00257E47" w:rsidRPr="00F05419" w:rsidRDefault="00257E4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F05419">
              <w:rPr>
                <w:rFonts w:asciiTheme="majorBidi" w:hAnsiTheme="majorBidi" w:cstheme="majorBidi"/>
                <w:b/>
                <w:bCs/>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821" w:type="pct"/>
            <w:tcBorders>
              <w:bottom w:val="single" w:sz="4" w:space="0" w:color="548DD4" w:themeColor="text2" w:themeTint="99"/>
            </w:tcBorders>
            <w:shd w:val="clear" w:color="auto" w:fill="000000" w:themeFill="text1"/>
            <w:vAlign w:val="center"/>
          </w:tcPr>
          <w:p w14:paraId="522CD15A" w14:textId="77777777" w:rsidR="00257E47" w:rsidRPr="00F05419" w:rsidRDefault="00257E47" w:rsidP="00271927">
            <w:pPr>
              <w:bidi w:val="0"/>
              <w:jc w:val="center"/>
              <w:rPr>
                <w:rFonts w:asciiTheme="majorBidi" w:hAnsiTheme="majorBidi" w:cstheme="majorBidi"/>
                <w:i/>
                <w:iCs/>
                <w:lang w:bidi="ar-BH"/>
              </w:rPr>
            </w:pPr>
            <w:r w:rsidRPr="00F05419">
              <w:rPr>
                <w:rFonts w:asciiTheme="majorBidi" w:hAnsiTheme="majorBidi" w:cstheme="majorBidi"/>
                <w:i/>
                <w:iCs/>
                <w:lang w:bidi="ar-BH"/>
              </w:rPr>
              <w:t>Assessment</w:t>
            </w:r>
          </w:p>
        </w:tc>
      </w:tr>
      <w:tr w:rsidR="00271927" w:rsidRPr="00C2558D" w14:paraId="0B2927E3" w14:textId="77777777" w:rsidTr="009F3897">
        <w:trPr>
          <w:trHeight w:val="869"/>
        </w:trPr>
        <w:tc>
          <w:tcPr>
            <w:cnfStyle w:val="001000000000" w:firstRow="0" w:lastRow="0" w:firstColumn="1" w:lastColumn="0" w:oddVBand="0" w:evenVBand="0" w:oddHBand="0" w:evenHBand="0" w:firstRowFirstColumn="0" w:firstRowLastColumn="0" w:lastRowFirstColumn="0" w:lastRowLastColumn="0"/>
            <w:tcW w:w="400" w:type="pct"/>
            <w:tcBorders>
              <w:top w:val="single" w:sz="4" w:space="0" w:color="548DD4" w:themeColor="text2" w:themeTint="99"/>
            </w:tcBorders>
            <w:shd w:val="clear" w:color="auto" w:fill="C6D9F1" w:themeFill="text2" w:themeFillTint="33"/>
            <w:vAlign w:val="center"/>
          </w:tcPr>
          <w:p w14:paraId="6A212BD7" w14:textId="77777777" w:rsidR="0027092C" w:rsidRPr="00C2558D" w:rsidRDefault="0027092C" w:rsidP="00271927">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628" w:type="pct"/>
            <w:tcBorders>
              <w:top w:val="single" w:sz="4" w:space="0" w:color="548DD4" w:themeColor="text2" w:themeTint="99"/>
            </w:tcBorders>
            <w:shd w:val="clear" w:color="auto" w:fill="C6D9F1" w:themeFill="text2" w:themeFillTint="33"/>
            <w:vAlign w:val="center"/>
          </w:tcPr>
          <w:p w14:paraId="159BC780" w14:textId="2EC12D8E" w:rsidR="0027092C" w:rsidRPr="00665631" w:rsidRDefault="00271927" w:rsidP="00271927">
            <w:pPr>
              <w:bidi w:val="0"/>
              <w:jc w:val="center"/>
              <w:rPr>
                <w:rFonts w:asciiTheme="majorBidi" w:hAnsiTheme="majorBidi" w:cstheme="majorBidi"/>
                <w:b/>
                <w:bCs/>
                <w:sz w:val="20"/>
                <w:szCs w:val="20"/>
                <w:lang w:bidi="ar-BH"/>
              </w:rPr>
            </w:pPr>
            <w:r w:rsidRPr="00665631">
              <w:rPr>
                <w:rFonts w:asciiTheme="majorBidi" w:hAnsiTheme="majorBidi" w:cstheme="majorBidi"/>
                <w:b/>
                <w:bCs/>
                <w:sz w:val="20"/>
                <w:szCs w:val="20"/>
                <w:lang w:bidi="ar-BH"/>
              </w:rPr>
              <w:t>7-2-2021</w:t>
            </w:r>
          </w:p>
        </w:tc>
        <w:tc>
          <w:tcPr>
            <w:tcW w:w="1523" w:type="pct"/>
            <w:tcBorders>
              <w:top w:val="single" w:sz="4" w:space="0" w:color="548DD4" w:themeColor="text2" w:themeTint="99"/>
            </w:tcBorders>
            <w:shd w:val="clear" w:color="auto" w:fill="C6D9F1" w:themeFill="text2" w:themeFillTint="33"/>
            <w:vAlign w:val="center"/>
          </w:tcPr>
          <w:p w14:paraId="14413EA9" w14:textId="0B572DA9" w:rsidR="0027092C" w:rsidRPr="00271927" w:rsidRDefault="00271927" w:rsidP="0027192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bidi="ar-BH"/>
              </w:rPr>
            </w:pPr>
            <w:r w:rsidRPr="00271927">
              <w:rPr>
                <w:rFonts w:asciiTheme="majorBidi" w:hAnsiTheme="majorBidi" w:cs="Times New Roman"/>
                <w:b/>
                <w:bCs/>
                <w:sz w:val="20"/>
                <w:szCs w:val="20"/>
                <w:lang w:bidi="ar-BH"/>
              </w:rPr>
              <w:t xml:space="preserve">[1] </w:t>
            </w:r>
            <w:proofErr w:type="spellStart"/>
            <w:r w:rsidRPr="00271927">
              <w:rPr>
                <w:rFonts w:asciiTheme="majorBidi" w:hAnsiTheme="majorBidi" w:cs="Times New Roman"/>
                <w:b/>
                <w:bCs/>
                <w:sz w:val="20"/>
                <w:szCs w:val="20"/>
                <w:lang w:bidi="ar-BH"/>
              </w:rPr>
              <w:t>I</w:t>
            </w:r>
            <w:r w:rsidRPr="00271927">
              <w:rPr>
                <w:rFonts w:asciiTheme="majorBidi" w:hAnsiTheme="majorBidi" w:cstheme="majorBidi"/>
                <w:b/>
                <w:bCs/>
                <w:sz w:val="20"/>
                <w:szCs w:val="20"/>
                <w:lang w:bidi="ar-BH"/>
              </w:rPr>
              <w:t>introduction</w:t>
            </w:r>
            <w:proofErr w:type="spellEnd"/>
            <w:r w:rsidRPr="00271927">
              <w:rPr>
                <w:rFonts w:asciiTheme="majorBidi" w:hAnsiTheme="majorBidi" w:cstheme="majorBidi"/>
                <w:b/>
                <w:bCs/>
                <w:sz w:val="20"/>
                <w:szCs w:val="20"/>
                <w:lang w:bidi="ar-BH"/>
              </w:rPr>
              <w:t xml:space="preserve"> (Chapter-1) Introduction to Management Science / Models</w:t>
            </w:r>
            <w:r w:rsidRPr="00271927">
              <w:rPr>
                <w:rFonts w:asciiTheme="majorBidi" w:hAnsiTheme="majorBidi" w:cs="Times New Roman"/>
                <w:b/>
                <w:bCs/>
                <w:sz w:val="20"/>
                <w:szCs w:val="20"/>
                <w:rtl/>
                <w:lang w:bidi="ar-BH"/>
              </w:rPr>
              <w:t xml:space="preserve"> </w:t>
            </w:r>
          </w:p>
        </w:tc>
        <w:tc>
          <w:tcPr>
            <w:cnfStyle w:val="000010000000" w:firstRow="0" w:lastRow="0" w:firstColumn="0" w:lastColumn="0" w:oddVBand="1" w:evenVBand="0" w:oddHBand="0" w:evenHBand="0" w:firstRowFirstColumn="0" w:firstRowLastColumn="0" w:lastRowFirstColumn="0" w:lastRowLastColumn="0"/>
            <w:tcW w:w="659" w:type="pct"/>
            <w:tcBorders>
              <w:top w:val="single" w:sz="4" w:space="0" w:color="548DD4" w:themeColor="text2" w:themeTint="99"/>
            </w:tcBorders>
            <w:shd w:val="clear" w:color="auto" w:fill="C6D9F1" w:themeFill="text2" w:themeFillTint="33"/>
            <w:vAlign w:val="center"/>
          </w:tcPr>
          <w:p w14:paraId="260DA5F9" w14:textId="34869370" w:rsidR="0027092C" w:rsidRPr="00665631" w:rsidRDefault="00271927" w:rsidP="00271927">
            <w:pPr>
              <w:bidi w:val="0"/>
              <w:jc w:val="center"/>
              <w:rPr>
                <w:rFonts w:asciiTheme="majorBidi" w:hAnsiTheme="majorBidi" w:cstheme="majorBidi"/>
                <w:b/>
                <w:bCs/>
                <w:sz w:val="24"/>
                <w:szCs w:val="24"/>
                <w:lang w:bidi="ar-BH"/>
              </w:rPr>
            </w:pPr>
            <w:r w:rsidRPr="00665631">
              <w:rPr>
                <w:rFonts w:asciiTheme="majorBidi" w:hAnsiTheme="majorBidi" w:cstheme="majorBidi"/>
                <w:b/>
                <w:bCs/>
                <w:sz w:val="24"/>
                <w:szCs w:val="24"/>
                <w:lang w:bidi="ar-BH"/>
              </w:rPr>
              <w:t>a</w:t>
            </w:r>
            <w:r w:rsidRPr="00665631">
              <w:rPr>
                <w:rFonts w:asciiTheme="majorBidi" w:hAnsiTheme="majorBidi" w:cstheme="majorBidi"/>
                <w:b/>
                <w:bCs/>
                <w:sz w:val="24"/>
                <w:szCs w:val="24"/>
                <w:vertAlign w:val="subscript"/>
                <w:lang w:bidi="ar-BH"/>
              </w:rPr>
              <w:t>1</w:t>
            </w:r>
          </w:p>
        </w:tc>
        <w:tc>
          <w:tcPr>
            <w:tcW w:w="970" w:type="pct"/>
            <w:tcBorders>
              <w:top w:val="single" w:sz="4" w:space="0" w:color="548DD4" w:themeColor="text2" w:themeTint="99"/>
            </w:tcBorders>
            <w:shd w:val="clear" w:color="auto" w:fill="C6D9F1" w:themeFill="text2" w:themeFillTint="33"/>
            <w:vAlign w:val="center"/>
          </w:tcPr>
          <w:p w14:paraId="02440ED1" w14:textId="07FBB169" w:rsidR="0027092C" w:rsidRDefault="0027092C"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912996B" w14:textId="77777777" w:rsidR="0027092C" w:rsidRDefault="0027092C"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A50D5B" w14:textId="36AA5C07" w:rsidR="0027092C" w:rsidRPr="00050A8F" w:rsidRDefault="0027092C"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1" w:type="pct"/>
            <w:tcBorders>
              <w:top w:val="single" w:sz="4" w:space="0" w:color="548DD4" w:themeColor="text2" w:themeTint="99"/>
            </w:tcBorders>
            <w:shd w:val="clear" w:color="auto" w:fill="C6D9F1" w:themeFill="text2" w:themeFillTint="33"/>
            <w:vAlign w:val="center"/>
          </w:tcPr>
          <w:p w14:paraId="7AFE5C55" w14:textId="01F627BC" w:rsidR="0027092C" w:rsidRPr="004F6749" w:rsidRDefault="00271927" w:rsidP="00271927">
            <w:pPr>
              <w:bidi w:val="0"/>
              <w:jc w:val="center"/>
              <w:rPr>
                <w:rFonts w:asciiTheme="majorBidi" w:hAnsiTheme="majorBidi" w:cstheme="majorBidi"/>
                <w:i/>
                <w:iCs/>
                <w:sz w:val="20"/>
                <w:szCs w:val="20"/>
                <w:lang w:bidi="ar-BH"/>
              </w:rPr>
            </w:pPr>
            <w:r w:rsidRPr="006A5FCB">
              <w:rPr>
                <w:lang w:bidi="ar-BH"/>
              </w:rPr>
              <w:t>Quizzes, Assignments</w:t>
            </w:r>
          </w:p>
        </w:tc>
      </w:tr>
      <w:tr w:rsidR="00271927" w:rsidRPr="00C2558D" w14:paraId="2997F884" w14:textId="77777777" w:rsidTr="009F3897">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vAlign w:val="center"/>
          </w:tcPr>
          <w:p w14:paraId="44EBDE72" w14:textId="77777777" w:rsidR="0027092C" w:rsidRPr="00C2558D" w:rsidRDefault="0027092C" w:rsidP="00050A8F">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14:paraId="27C190FC" w14:textId="3088FDE1" w:rsidR="0027092C" w:rsidRPr="00665631" w:rsidRDefault="00271927" w:rsidP="0043042E">
            <w:pPr>
              <w:bidi w:val="0"/>
              <w:jc w:val="center"/>
              <w:rPr>
                <w:rFonts w:asciiTheme="majorBidi" w:hAnsiTheme="majorBidi" w:cstheme="majorBidi"/>
                <w:b/>
                <w:bCs/>
                <w:sz w:val="20"/>
                <w:szCs w:val="20"/>
                <w:lang w:bidi="ar-BH"/>
              </w:rPr>
            </w:pPr>
            <w:r w:rsidRPr="00665631">
              <w:rPr>
                <w:rFonts w:asciiTheme="majorBidi" w:hAnsiTheme="majorBidi" w:cstheme="majorBidi"/>
                <w:b/>
                <w:bCs/>
                <w:sz w:val="20"/>
                <w:szCs w:val="20"/>
                <w:lang w:bidi="ar-BH"/>
              </w:rPr>
              <w:t>14-2-2021</w:t>
            </w:r>
          </w:p>
        </w:tc>
        <w:tc>
          <w:tcPr>
            <w:tcW w:w="1523" w:type="pct"/>
            <w:shd w:val="clear" w:color="auto" w:fill="FFFFFF" w:themeFill="background1"/>
            <w:vAlign w:val="center"/>
          </w:tcPr>
          <w:p w14:paraId="47E3D7A8" w14:textId="71672CFD" w:rsidR="0027092C" w:rsidRPr="00271927" w:rsidRDefault="00271927" w:rsidP="00271927">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bidi="ar-BH"/>
              </w:rPr>
            </w:pPr>
            <w:r w:rsidRPr="00271927">
              <w:rPr>
                <w:rFonts w:asciiTheme="majorBidi" w:hAnsiTheme="majorBidi" w:cs="Times New Roman"/>
                <w:b/>
                <w:bCs/>
                <w:sz w:val="20"/>
                <w:szCs w:val="20"/>
                <w:rtl/>
                <w:lang w:bidi="ar-BH"/>
              </w:rPr>
              <w:tab/>
              <w:t xml:space="preserve"> </w:t>
            </w:r>
            <w:r w:rsidRPr="00271927">
              <w:rPr>
                <w:rFonts w:asciiTheme="majorBidi" w:hAnsiTheme="majorBidi" w:cs="Times New Roman"/>
                <w:b/>
                <w:bCs/>
                <w:sz w:val="20"/>
                <w:szCs w:val="20"/>
                <w:lang w:bidi="ar-BH"/>
              </w:rPr>
              <w:t xml:space="preserve">[2] </w:t>
            </w:r>
            <w:r w:rsidRPr="00271927">
              <w:rPr>
                <w:rFonts w:asciiTheme="majorBidi" w:hAnsiTheme="majorBidi" w:cstheme="majorBidi"/>
                <w:b/>
                <w:bCs/>
                <w:sz w:val="20"/>
                <w:szCs w:val="20"/>
                <w:lang w:bidi="ar-BH"/>
              </w:rPr>
              <w:t>An Introduction to Linear Programming (Chapter-2) A maximization problem / Graphical solution procedure / Extreme points and the optimal solution / Computer Solution</w:t>
            </w:r>
            <w:r w:rsidRPr="00271927">
              <w:rPr>
                <w:rFonts w:asciiTheme="majorBidi" w:hAnsiTheme="majorBidi" w:cs="Times New Roman"/>
                <w:b/>
                <w:bCs/>
                <w:sz w:val="20"/>
                <w:szCs w:val="20"/>
                <w:rtl/>
                <w:lang w:bidi="ar-BH"/>
              </w:rPr>
              <w:t xml:space="preserve"> </w:t>
            </w:r>
          </w:p>
        </w:tc>
        <w:tc>
          <w:tcPr>
            <w:cnfStyle w:val="000010000000" w:firstRow="0" w:lastRow="0" w:firstColumn="0" w:lastColumn="0" w:oddVBand="1" w:evenVBand="0" w:oddHBand="0" w:evenHBand="0" w:firstRowFirstColumn="0" w:firstRowLastColumn="0" w:lastRowFirstColumn="0" w:lastRowLastColumn="0"/>
            <w:tcW w:w="659" w:type="pct"/>
            <w:shd w:val="clear" w:color="auto" w:fill="FFFFFF" w:themeFill="background1"/>
            <w:vAlign w:val="center"/>
          </w:tcPr>
          <w:p w14:paraId="0AD52625" w14:textId="4FEC3A54" w:rsidR="0027092C" w:rsidRPr="00665631" w:rsidRDefault="00271927" w:rsidP="0043042E">
            <w:pPr>
              <w:bidi w:val="0"/>
              <w:jc w:val="center"/>
              <w:rPr>
                <w:rFonts w:asciiTheme="majorBidi" w:hAnsiTheme="majorBidi" w:cstheme="majorBidi"/>
                <w:b/>
                <w:bCs/>
                <w:sz w:val="24"/>
                <w:szCs w:val="24"/>
                <w:lang w:bidi="ar-BH"/>
              </w:rPr>
            </w:pPr>
            <w:r w:rsidRPr="00665631">
              <w:rPr>
                <w:b/>
                <w:bCs/>
                <w:i/>
                <w:iCs/>
                <w:sz w:val="24"/>
                <w:szCs w:val="24"/>
                <w:lang w:bidi="ar-BH"/>
              </w:rPr>
              <w:t>c</w:t>
            </w:r>
            <w:proofErr w:type="gramStart"/>
            <w:r w:rsidRPr="00665631">
              <w:rPr>
                <w:b/>
                <w:bCs/>
                <w:i/>
                <w:iCs/>
                <w:sz w:val="24"/>
                <w:szCs w:val="24"/>
                <w:vertAlign w:val="subscript"/>
                <w:lang w:bidi="ar-BH"/>
              </w:rPr>
              <w:t>1</w:t>
            </w:r>
            <w:r w:rsidRPr="00665631">
              <w:rPr>
                <w:b/>
                <w:bCs/>
                <w:i/>
                <w:iCs/>
                <w:sz w:val="24"/>
                <w:szCs w:val="24"/>
                <w:lang w:bidi="ar-BH"/>
              </w:rPr>
              <w:t>,e</w:t>
            </w:r>
            <w:proofErr w:type="gramEnd"/>
            <w:r w:rsidRPr="00665631">
              <w:rPr>
                <w:b/>
                <w:bCs/>
                <w:i/>
                <w:iCs/>
                <w:sz w:val="24"/>
                <w:szCs w:val="24"/>
                <w:vertAlign w:val="subscript"/>
                <w:lang w:bidi="ar-BH"/>
              </w:rPr>
              <w:t>2</w:t>
            </w:r>
          </w:p>
        </w:tc>
        <w:tc>
          <w:tcPr>
            <w:tcW w:w="970" w:type="pct"/>
            <w:shd w:val="clear" w:color="auto" w:fill="FFFFFF" w:themeFill="background1"/>
            <w:vAlign w:val="center"/>
          </w:tcPr>
          <w:p w14:paraId="369E14C9" w14:textId="77777777" w:rsidR="0027092C" w:rsidRDefault="0027092C"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DC52F36" w14:textId="77777777" w:rsidR="0027092C" w:rsidRDefault="0027092C"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E251250" w14:textId="77777777" w:rsidR="0027092C" w:rsidRPr="004F6749" w:rsidRDefault="0027092C"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1" w:type="pct"/>
            <w:shd w:val="clear" w:color="auto" w:fill="FFFFFF" w:themeFill="background1"/>
            <w:vAlign w:val="center"/>
          </w:tcPr>
          <w:p w14:paraId="5F3C5BBB" w14:textId="1E5DB0DF" w:rsidR="0027092C" w:rsidRPr="004F6749" w:rsidRDefault="00271927" w:rsidP="003232D2">
            <w:pPr>
              <w:bidi w:val="0"/>
              <w:jc w:val="center"/>
              <w:rPr>
                <w:rFonts w:asciiTheme="majorBidi" w:hAnsiTheme="majorBidi" w:cstheme="majorBidi"/>
                <w:i/>
                <w:iCs/>
                <w:sz w:val="20"/>
                <w:szCs w:val="20"/>
                <w:lang w:bidi="ar-BH"/>
              </w:rPr>
            </w:pPr>
            <w:r w:rsidRPr="006A5FCB">
              <w:rPr>
                <w:lang w:bidi="ar-BH"/>
              </w:rPr>
              <w:t>Quizzes, Assignments</w:t>
            </w:r>
            <w:r>
              <w:rPr>
                <w:lang w:bidi="ar-BH"/>
              </w:rPr>
              <w:t>, Midterm Exam</w:t>
            </w:r>
          </w:p>
        </w:tc>
      </w:tr>
      <w:tr w:rsidR="00271927" w:rsidRPr="00C2558D" w14:paraId="5D0BADA6" w14:textId="77777777" w:rsidTr="009F3897">
        <w:trPr>
          <w:trHeight w:val="940"/>
        </w:trPr>
        <w:tc>
          <w:tcPr>
            <w:cnfStyle w:val="001000000000" w:firstRow="0" w:lastRow="0" w:firstColumn="1" w:lastColumn="0" w:oddVBand="0" w:evenVBand="0" w:oddHBand="0" w:evenHBand="0" w:firstRowFirstColumn="0" w:firstRowLastColumn="0" w:lastRowFirstColumn="0" w:lastRowLastColumn="0"/>
            <w:tcW w:w="400" w:type="pct"/>
            <w:shd w:val="clear" w:color="auto" w:fill="C6D9F1" w:themeFill="text2" w:themeFillTint="33"/>
            <w:vAlign w:val="center"/>
          </w:tcPr>
          <w:p w14:paraId="4625A2CA" w14:textId="77777777" w:rsidR="0027092C" w:rsidRPr="00C2558D" w:rsidRDefault="0027092C" w:rsidP="00050A8F">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628" w:type="pct"/>
            <w:shd w:val="clear" w:color="auto" w:fill="C6D9F1" w:themeFill="text2" w:themeFillTint="33"/>
            <w:vAlign w:val="center"/>
          </w:tcPr>
          <w:p w14:paraId="2CE2FA1F" w14:textId="2D7DAC36" w:rsidR="0027092C" w:rsidRPr="00665631" w:rsidRDefault="00271927" w:rsidP="0043042E">
            <w:pPr>
              <w:bidi w:val="0"/>
              <w:jc w:val="center"/>
              <w:rPr>
                <w:rFonts w:asciiTheme="majorBidi" w:hAnsiTheme="majorBidi" w:cstheme="majorBidi"/>
                <w:b/>
                <w:bCs/>
                <w:sz w:val="20"/>
                <w:szCs w:val="20"/>
                <w:lang w:bidi="ar-BH"/>
              </w:rPr>
            </w:pPr>
            <w:r w:rsidRPr="00665631">
              <w:rPr>
                <w:rFonts w:asciiTheme="majorBidi" w:hAnsiTheme="majorBidi" w:cstheme="majorBidi"/>
                <w:b/>
                <w:bCs/>
                <w:sz w:val="20"/>
                <w:szCs w:val="20"/>
                <w:lang w:bidi="ar-BH"/>
              </w:rPr>
              <w:t>21-2-2021</w:t>
            </w:r>
          </w:p>
        </w:tc>
        <w:tc>
          <w:tcPr>
            <w:tcW w:w="1523" w:type="pct"/>
            <w:shd w:val="clear" w:color="auto" w:fill="C6D9F1" w:themeFill="text2" w:themeFillTint="33"/>
            <w:vAlign w:val="center"/>
          </w:tcPr>
          <w:p w14:paraId="3B3B8065" w14:textId="24C165EB" w:rsidR="00271927" w:rsidRPr="00271927" w:rsidRDefault="00271927" w:rsidP="0027192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lang w:bidi="ar-BH"/>
              </w:rPr>
            </w:pPr>
            <w:r w:rsidRPr="00271927">
              <w:rPr>
                <w:rFonts w:asciiTheme="majorBidi" w:hAnsiTheme="majorBidi" w:cstheme="majorBidi"/>
                <w:b/>
                <w:sz w:val="20"/>
                <w:szCs w:val="20"/>
                <w:lang w:bidi="ar-BH"/>
              </w:rPr>
              <w:t>[2] A simple minimization</w:t>
            </w:r>
            <w:r>
              <w:rPr>
                <w:rFonts w:asciiTheme="majorBidi" w:hAnsiTheme="majorBidi" w:cstheme="majorBidi"/>
                <w:b/>
                <w:sz w:val="20"/>
                <w:szCs w:val="20"/>
                <w:lang w:bidi="ar-BH"/>
              </w:rPr>
              <w:t xml:space="preserve"> </w:t>
            </w:r>
            <w:r w:rsidRPr="00271927">
              <w:rPr>
                <w:rFonts w:asciiTheme="majorBidi" w:hAnsiTheme="majorBidi" w:cstheme="majorBidi"/>
                <w:b/>
                <w:sz w:val="20"/>
                <w:szCs w:val="20"/>
                <w:lang w:bidi="ar-BH"/>
              </w:rPr>
              <w:t>problem / Special cases / General linear programming notation</w:t>
            </w:r>
          </w:p>
          <w:p w14:paraId="1AA24FD4" w14:textId="77777777" w:rsidR="0027092C" w:rsidRPr="00050A8F" w:rsidRDefault="0027092C" w:rsidP="00271927">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59" w:type="pct"/>
            <w:shd w:val="clear" w:color="auto" w:fill="C6D9F1" w:themeFill="text2" w:themeFillTint="33"/>
            <w:vAlign w:val="center"/>
          </w:tcPr>
          <w:p w14:paraId="5FDD4650" w14:textId="10BC070C" w:rsidR="0027092C" w:rsidRPr="00665631" w:rsidRDefault="00271927" w:rsidP="0043042E">
            <w:pPr>
              <w:bidi w:val="0"/>
              <w:jc w:val="center"/>
              <w:rPr>
                <w:rFonts w:asciiTheme="majorBidi" w:hAnsiTheme="majorBidi" w:cstheme="majorBidi"/>
                <w:b/>
                <w:bCs/>
                <w:sz w:val="24"/>
                <w:szCs w:val="24"/>
                <w:lang w:bidi="ar-BH"/>
              </w:rPr>
            </w:pPr>
            <w:r w:rsidRPr="00665631">
              <w:rPr>
                <w:b/>
                <w:bCs/>
                <w:i/>
                <w:iCs/>
                <w:sz w:val="24"/>
                <w:szCs w:val="24"/>
                <w:lang w:bidi="ar-BH"/>
              </w:rPr>
              <w:t>c</w:t>
            </w:r>
            <w:proofErr w:type="gramStart"/>
            <w:r w:rsidRPr="00665631">
              <w:rPr>
                <w:b/>
                <w:bCs/>
                <w:i/>
                <w:iCs/>
                <w:sz w:val="24"/>
                <w:szCs w:val="24"/>
                <w:vertAlign w:val="subscript"/>
                <w:lang w:bidi="ar-BH"/>
              </w:rPr>
              <w:t>1</w:t>
            </w:r>
            <w:r w:rsidRPr="00665631">
              <w:rPr>
                <w:b/>
                <w:bCs/>
                <w:i/>
                <w:iCs/>
                <w:sz w:val="24"/>
                <w:szCs w:val="24"/>
                <w:lang w:bidi="ar-BH"/>
              </w:rPr>
              <w:t>,e</w:t>
            </w:r>
            <w:proofErr w:type="gramEnd"/>
            <w:r w:rsidRPr="00665631">
              <w:rPr>
                <w:b/>
                <w:bCs/>
                <w:i/>
                <w:iCs/>
                <w:sz w:val="24"/>
                <w:szCs w:val="24"/>
                <w:vertAlign w:val="subscript"/>
                <w:lang w:bidi="ar-BH"/>
              </w:rPr>
              <w:t>2</w:t>
            </w:r>
          </w:p>
        </w:tc>
        <w:tc>
          <w:tcPr>
            <w:tcW w:w="970" w:type="pct"/>
            <w:shd w:val="clear" w:color="auto" w:fill="C6D9F1" w:themeFill="text2" w:themeFillTint="33"/>
            <w:vAlign w:val="center"/>
          </w:tcPr>
          <w:p w14:paraId="5C1CE55F" w14:textId="77777777" w:rsidR="0027092C" w:rsidRDefault="0027092C"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2F72B08" w14:textId="77777777" w:rsidR="0027092C" w:rsidRDefault="0027092C"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46DF6426" w14:textId="77777777" w:rsidR="0027092C" w:rsidRPr="004F6749" w:rsidRDefault="0027092C"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1" w:type="pct"/>
            <w:shd w:val="clear" w:color="auto" w:fill="C6D9F1" w:themeFill="text2" w:themeFillTint="33"/>
            <w:vAlign w:val="center"/>
          </w:tcPr>
          <w:p w14:paraId="0311CDAA" w14:textId="31D3C393" w:rsidR="0027092C" w:rsidRPr="004F6749" w:rsidRDefault="00271927" w:rsidP="003232D2">
            <w:pPr>
              <w:bidi w:val="0"/>
              <w:jc w:val="center"/>
              <w:rPr>
                <w:rFonts w:asciiTheme="majorBidi" w:hAnsiTheme="majorBidi" w:cstheme="majorBidi"/>
                <w:i/>
                <w:iCs/>
                <w:sz w:val="20"/>
                <w:szCs w:val="20"/>
                <w:lang w:bidi="ar-BH"/>
              </w:rPr>
            </w:pPr>
            <w:r w:rsidRPr="006A5FCB">
              <w:rPr>
                <w:lang w:bidi="ar-BH"/>
              </w:rPr>
              <w:t>Quizzes, Assignments</w:t>
            </w:r>
            <w:r>
              <w:rPr>
                <w:lang w:bidi="ar-BH"/>
              </w:rPr>
              <w:t>, Midterm Exam</w:t>
            </w:r>
          </w:p>
        </w:tc>
      </w:tr>
      <w:tr w:rsidR="00271927" w:rsidRPr="00C2558D" w14:paraId="27E36FFE" w14:textId="77777777" w:rsidTr="009F3897">
        <w:trPr>
          <w:cnfStyle w:val="000000100000" w:firstRow="0" w:lastRow="0" w:firstColumn="0" w:lastColumn="0" w:oddVBand="0" w:evenVBand="0" w:oddHBand="1" w:evenHBand="0" w:firstRowFirstColumn="0" w:firstRowLastColumn="0" w:lastRowFirstColumn="0" w:lastRowLastColumn="0"/>
          <w:trHeight w:val="1957"/>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vAlign w:val="center"/>
          </w:tcPr>
          <w:p w14:paraId="2411B0AB" w14:textId="77777777" w:rsidR="00271927" w:rsidRPr="00C2558D" w:rsidRDefault="00271927" w:rsidP="00271927">
            <w:pPr>
              <w:bidi w:val="0"/>
              <w:jc w:val="center"/>
              <w:rPr>
                <w:rFonts w:asciiTheme="majorBidi" w:hAnsiTheme="majorBidi" w:cstheme="majorBidi"/>
                <w:i/>
                <w:iCs/>
                <w:lang w:bidi="ar-BH"/>
              </w:rPr>
            </w:pPr>
            <w:bookmarkStart w:id="0" w:name="_Hlk63000726"/>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14:paraId="55B36829" w14:textId="3F026365" w:rsidR="00271927" w:rsidRPr="00665631" w:rsidRDefault="00271927" w:rsidP="00271927">
            <w:pPr>
              <w:bidi w:val="0"/>
              <w:jc w:val="center"/>
              <w:rPr>
                <w:rFonts w:asciiTheme="majorBidi" w:hAnsiTheme="majorBidi" w:cstheme="majorBidi"/>
                <w:b/>
                <w:bCs/>
                <w:sz w:val="20"/>
                <w:szCs w:val="20"/>
                <w:lang w:bidi="ar-BH"/>
              </w:rPr>
            </w:pPr>
            <w:r w:rsidRPr="00665631">
              <w:rPr>
                <w:rFonts w:asciiTheme="majorBidi" w:hAnsiTheme="majorBidi" w:cstheme="majorBidi"/>
                <w:b/>
                <w:bCs/>
                <w:sz w:val="20"/>
                <w:szCs w:val="20"/>
                <w:lang w:bidi="ar-BH"/>
              </w:rPr>
              <w:t>28-2-2021</w:t>
            </w:r>
          </w:p>
        </w:tc>
        <w:tc>
          <w:tcPr>
            <w:tcW w:w="1523" w:type="pct"/>
            <w:shd w:val="clear" w:color="auto" w:fill="FFFFFF" w:themeFill="background1"/>
            <w:vAlign w:val="center"/>
          </w:tcPr>
          <w:p w14:paraId="6A2ACAEA" w14:textId="7446246D" w:rsidR="00271927" w:rsidRPr="00271927" w:rsidRDefault="00271927" w:rsidP="00271927">
            <w:pPr>
              <w:bidi w:val="0"/>
              <w:cnfStyle w:val="000000100000" w:firstRow="0" w:lastRow="0" w:firstColumn="0" w:lastColumn="0" w:oddVBand="0" w:evenVBand="0" w:oddHBand="1" w:evenHBand="0" w:firstRowFirstColumn="0" w:firstRowLastColumn="0" w:lastRowFirstColumn="0" w:lastRowLastColumn="0"/>
              <w:rPr>
                <w:b/>
                <w:caps/>
                <w:lang w:bidi="ar-BH"/>
              </w:rPr>
            </w:pPr>
            <w:r>
              <w:rPr>
                <w:b/>
                <w:caps/>
                <w:lang w:bidi="ar-BH"/>
              </w:rPr>
              <w:t>[</w:t>
            </w:r>
            <w:proofErr w:type="gramStart"/>
            <w:r>
              <w:rPr>
                <w:b/>
                <w:caps/>
                <w:lang w:bidi="ar-BH"/>
              </w:rPr>
              <w:t>3]</w:t>
            </w:r>
            <w:r>
              <w:rPr>
                <w:b/>
                <w:lang w:bidi="ar-BH"/>
              </w:rPr>
              <w:t>L</w:t>
            </w:r>
            <w:r w:rsidRPr="00271927">
              <w:rPr>
                <w:b/>
                <w:lang w:bidi="ar-BH"/>
              </w:rPr>
              <w:t>inear</w:t>
            </w:r>
            <w:proofErr w:type="gramEnd"/>
            <w:r w:rsidRPr="00271927">
              <w:rPr>
                <w:b/>
                <w:lang w:bidi="ar-BH"/>
              </w:rPr>
              <w:t xml:space="preserve"> </w:t>
            </w:r>
            <w:r>
              <w:rPr>
                <w:b/>
                <w:lang w:bidi="ar-BH"/>
              </w:rPr>
              <w:t>P</w:t>
            </w:r>
            <w:r w:rsidRPr="00271927">
              <w:rPr>
                <w:b/>
                <w:lang w:bidi="ar-BH"/>
              </w:rPr>
              <w:t xml:space="preserve">rogramming: </w:t>
            </w:r>
            <w:r>
              <w:rPr>
                <w:b/>
                <w:lang w:bidi="ar-BH"/>
              </w:rPr>
              <w:t>S</w:t>
            </w:r>
            <w:r w:rsidRPr="00271927">
              <w:rPr>
                <w:b/>
                <w:lang w:bidi="ar-BH"/>
              </w:rPr>
              <w:t xml:space="preserve">ensitivity </w:t>
            </w:r>
            <w:r>
              <w:rPr>
                <w:b/>
                <w:lang w:bidi="ar-BH"/>
              </w:rPr>
              <w:t>A</w:t>
            </w:r>
            <w:r w:rsidRPr="00271927">
              <w:rPr>
                <w:b/>
                <w:lang w:bidi="ar-BH"/>
              </w:rPr>
              <w:t xml:space="preserve">nalysis and </w:t>
            </w:r>
            <w:r>
              <w:rPr>
                <w:b/>
                <w:lang w:bidi="ar-BH"/>
              </w:rPr>
              <w:t>I</w:t>
            </w:r>
            <w:r w:rsidRPr="00271927">
              <w:rPr>
                <w:b/>
                <w:lang w:bidi="ar-BH"/>
              </w:rPr>
              <w:t xml:space="preserve">nterpretation of </w:t>
            </w:r>
            <w:r>
              <w:rPr>
                <w:b/>
                <w:lang w:bidi="ar-BH"/>
              </w:rPr>
              <w:t>S</w:t>
            </w:r>
            <w:r w:rsidRPr="00271927">
              <w:rPr>
                <w:b/>
                <w:lang w:bidi="ar-BH"/>
              </w:rPr>
              <w:t>olution</w:t>
            </w:r>
            <w:r w:rsidRPr="00271927">
              <w:rPr>
                <w:b/>
                <w:caps/>
                <w:lang w:bidi="ar-BH"/>
              </w:rPr>
              <w:t xml:space="preserve"> (</w:t>
            </w:r>
            <w:r w:rsidRPr="00271927">
              <w:rPr>
                <w:b/>
                <w:caps/>
                <w:color w:val="0070C0"/>
                <w:lang w:bidi="ar-BH"/>
              </w:rPr>
              <w:t>CHAPTER 17,18</w:t>
            </w:r>
            <w:r w:rsidRPr="00271927">
              <w:rPr>
                <w:b/>
                <w:caps/>
                <w:lang w:bidi="ar-BH"/>
              </w:rPr>
              <w:t>)</w:t>
            </w:r>
          </w:p>
          <w:p w14:paraId="5EAFD724" w14:textId="25842206" w:rsidR="00271927" w:rsidRPr="00271927" w:rsidRDefault="00271927" w:rsidP="00271927">
            <w:pPr>
              <w:pStyle w:val="ListParagraph"/>
              <w:bidi w:val="0"/>
              <w:ind w:left="0"/>
              <w:cnfStyle w:val="000000100000" w:firstRow="0" w:lastRow="0" w:firstColumn="0" w:lastColumn="0" w:oddVBand="0" w:evenVBand="0" w:oddHBand="1" w:evenHBand="0" w:firstRowFirstColumn="0" w:firstRowLastColumn="0" w:lastRowFirstColumn="0" w:lastRowLastColumn="0"/>
              <w:rPr>
                <w:b/>
                <w:caps/>
                <w:lang w:bidi="ar-BH"/>
              </w:rPr>
            </w:pPr>
            <w:r>
              <w:rPr>
                <w:b/>
                <w:caps/>
                <w:lang w:bidi="ar-BH"/>
              </w:rPr>
              <w:t>I</w:t>
            </w:r>
            <w:r>
              <w:rPr>
                <w:b/>
                <w:lang w:bidi="ar-BH"/>
              </w:rPr>
              <w:t>ntroduction</w:t>
            </w:r>
            <w:r>
              <w:rPr>
                <w:b/>
                <w:caps/>
                <w:lang w:bidi="ar-BH"/>
              </w:rPr>
              <w:t xml:space="preserve"> </w:t>
            </w:r>
            <w:r>
              <w:rPr>
                <w:b/>
                <w:lang w:bidi="ar-BH"/>
              </w:rPr>
              <w:t xml:space="preserve">to </w:t>
            </w:r>
            <w:r>
              <w:rPr>
                <w:b/>
                <w:caps/>
                <w:lang w:bidi="ar-BH"/>
              </w:rPr>
              <w:t>s</w:t>
            </w:r>
            <w:r>
              <w:rPr>
                <w:b/>
                <w:lang w:bidi="ar-BH"/>
              </w:rPr>
              <w:t>ensitivity</w:t>
            </w:r>
            <w:r>
              <w:rPr>
                <w:b/>
                <w:caps/>
                <w:lang w:bidi="ar-BH"/>
              </w:rPr>
              <w:t xml:space="preserve"> A</w:t>
            </w:r>
            <w:r>
              <w:rPr>
                <w:b/>
                <w:lang w:bidi="ar-BH"/>
              </w:rPr>
              <w:t>nalysis/Objective Function Coefficients</w:t>
            </w:r>
          </w:p>
        </w:tc>
        <w:tc>
          <w:tcPr>
            <w:cnfStyle w:val="000010000000" w:firstRow="0" w:lastRow="0" w:firstColumn="0" w:lastColumn="0" w:oddVBand="1" w:evenVBand="0" w:oddHBand="0" w:evenHBand="0" w:firstRowFirstColumn="0" w:firstRowLastColumn="0" w:lastRowFirstColumn="0" w:lastRowLastColumn="0"/>
            <w:tcW w:w="659" w:type="pct"/>
            <w:shd w:val="clear" w:color="auto" w:fill="FFFFFF" w:themeFill="background1"/>
            <w:vAlign w:val="center"/>
          </w:tcPr>
          <w:p w14:paraId="1ADD6FA6" w14:textId="5C99D60B" w:rsidR="00271927" w:rsidRPr="00665631" w:rsidRDefault="00271927" w:rsidP="00271927">
            <w:pPr>
              <w:bidi w:val="0"/>
              <w:jc w:val="center"/>
              <w:rPr>
                <w:rFonts w:asciiTheme="majorBidi" w:hAnsiTheme="majorBidi" w:cstheme="majorBidi"/>
                <w:b/>
                <w:bCs/>
                <w:sz w:val="24"/>
                <w:szCs w:val="24"/>
                <w:lang w:bidi="ar-BH"/>
              </w:rPr>
            </w:pPr>
            <w:r w:rsidRPr="00665631">
              <w:rPr>
                <w:rFonts w:asciiTheme="majorBidi" w:hAnsiTheme="majorBidi" w:cstheme="majorBidi"/>
                <w:b/>
                <w:bCs/>
                <w:sz w:val="24"/>
                <w:szCs w:val="24"/>
                <w:lang w:bidi="ar-BH"/>
              </w:rPr>
              <w:t>c</w:t>
            </w:r>
            <w:proofErr w:type="gramStart"/>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,d</w:t>
            </w:r>
            <w:proofErr w:type="gramEnd"/>
            <w:r w:rsidRPr="00665631">
              <w:rPr>
                <w:rFonts w:asciiTheme="majorBidi" w:hAnsiTheme="majorBidi" w:cstheme="majorBidi"/>
                <w:b/>
                <w:bCs/>
                <w:sz w:val="24"/>
                <w:szCs w:val="24"/>
                <w:vertAlign w:val="subscript"/>
                <w:lang w:bidi="ar-BH"/>
              </w:rPr>
              <w:t>1</w:t>
            </w:r>
          </w:p>
        </w:tc>
        <w:tc>
          <w:tcPr>
            <w:tcW w:w="970" w:type="pct"/>
            <w:shd w:val="clear" w:color="auto" w:fill="FFFFFF" w:themeFill="background1"/>
            <w:vAlign w:val="center"/>
          </w:tcPr>
          <w:p w14:paraId="7C801328" w14:textId="77777777" w:rsidR="00271927"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853B894" w14:textId="77777777" w:rsidR="00271927"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3C10F88A" w14:textId="77777777" w:rsidR="00271927" w:rsidRPr="004F6749"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1" w:type="pct"/>
            <w:shd w:val="clear" w:color="auto" w:fill="FFFFFF" w:themeFill="background1"/>
            <w:vAlign w:val="center"/>
          </w:tcPr>
          <w:p w14:paraId="721B99AD" w14:textId="77AAF7E2" w:rsidR="00271927" w:rsidRPr="004F6749" w:rsidRDefault="00271927" w:rsidP="00271927">
            <w:pPr>
              <w:bidi w:val="0"/>
              <w:jc w:val="center"/>
              <w:rPr>
                <w:rFonts w:asciiTheme="majorBidi" w:hAnsiTheme="majorBidi" w:cstheme="majorBidi"/>
                <w:i/>
                <w:iCs/>
                <w:sz w:val="20"/>
                <w:szCs w:val="20"/>
                <w:lang w:bidi="ar-BH"/>
              </w:rPr>
            </w:pPr>
            <w:r w:rsidRPr="00271927">
              <w:rPr>
                <w:rFonts w:asciiTheme="majorBidi" w:hAnsiTheme="majorBidi" w:cstheme="majorBidi"/>
                <w:i/>
                <w:iCs/>
                <w:sz w:val="20"/>
                <w:szCs w:val="20"/>
                <w:lang w:bidi="ar-BH"/>
              </w:rPr>
              <w:t>Quizzes, Assignments, Midterm Exam</w:t>
            </w:r>
          </w:p>
        </w:tc>
      </w:tr>
      <w:bookmarkEnd w:id="0"/>
      <w:tr w:rsidR="00271927" w:rsidRPr="00C2558D" w14:paraId="3CA39177" w14:textId="77777777" w:rsidTr="009F3897">
        <w:trPr>
          <w:trHeight w:val="607"/>
        </w:trPr>
        <w:tc>
          <w:tcPr>
            <w:cnfStyle w:val="001000000000" w:firstRow="0" w:lastRow="0" w:firstColumn="1" w:lastColumn="0" w:oddVBand="0" w:evenVBand="0" w:oddHBand="0" w:evenHBand="0" w:firstRowFirstColumn="0" w:firstRowLastColumn="0" w:lastRowFirstColumn="0" w:lastRowLastColumn="0"/>
            <w:tcW w:w="400" w:type="pct"/>
            <w:shd w:val="clear" w:color="auto" w:fill="C6D9F1" w:themeFill="text2" w:themeFillTint="33"/>
            <w:vAlign w:val="center"/>
          </w:tcPr>
          <w:p w14:paraId="5B4C3DB6" w14:textId="77777777" w:rsidR="00271927" w:rsidRPr="00C2558D" w:rsidRDefault="00271927" w:rsidP="00271927">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628" w:type="pct"/>
            <w:tcBorders>
              <w:top w:val="single" w:sz="4" w:space="0" w:color="548DD4" w:themeColor="text2" w:themeTint="99"/>
            </w:tcBorders>
            <w:shd w:val="clear" w:color="auto" w:fill="C6D9F1" w:themeFill="text2" w:themeFillTint="33"/>
            <w:vAlign w:val="center"/>
          </w:tcPr>
          <w:p w14:paraId="16E8522D" w14:textId="1C86EFE9" w:rsidR="00271927" w:rsidRPr="00665631" w:rsidRDefault="00271927" w:rsidP="00271927">
            <w:pPr>
              <w:bidi w:val="0"/>
              <w:jc w:val="center"/>
              <w:rPr>
                <w:rFonts w:asciiTheme="majorBidi" w:hAnsiTheme="majorBidi" w:cstheme="majorBidi"/>
                <w:b/>
                <w:bCs/>
                <w:sz w:val="20"/>
                <w:szCs w:val="20"/>
                <w:lang w:bidi="ar-BH"/>
              </w:rPr>
            </w:pPr>
            <w:r w:rsidRPr="00665631">
              <w:rPr>
                <w:rFonts w:asciiTheme="majorBidi" w:hAnsiTheme="majorBidi" w:cstheme="majorBidi"/>
                <w:b/>
                <w:bCs/>
                <w:sz w:val="20"/>
                <w:szCs w:val="20"/>
                <w:lang w:bidi="ar-BH"/>
              </w:rPr>
              <w:t>7-3-2021</w:t>
            </w:r>
          </w:p>
        </w:tc>
        <w:tc>
          <w:tcPr>
            <w:tcW w:w="1523" w:type="pct"/>
            <w:shd w:val="clear" w:color="auto" w:fill="C6D9F1" w:themeFill="text2" w:themeFillTint="33"/>
            <w:vAlign w:val="center"/>
          </w:tcPr>
          <w:p w14:paraId="69A540C4" w14:textId="46C6D662" w:rsidR="00271927" w:rsidRPr="00271927" w:rsidRDefault="00271927" w:rsidP="00271927">
            <w:pPr>
              <w:bidi w:val="0"/>
              <w:ind w:left="-14"/>
              <w:cnfStyle w:val="000000000000" w:firstRow="0" w:lastRow="0" w:firstColumn="0" w:lastColumn="0" w:oddVBand="0" w:evenVBand="0" w:oddHBand="0" w:evenHBand="0" w:firstRowFirstColumn="0" w:firstRowLastColumn="0" w:lastRowFirstColumn="0" w:lastRowLastColumn="0"/>
              <w:rPr>
                <w:b/>
                <w:lang w:bidi="ar-BH"/>
              </w:rPr>
            </w:pPr>
            <w:r>
              <w:rPr>
                <w:b/>
                <w:lang w:bidi="ar-BH"/>
              </w:rPr>
              <w:t>[3] Sensitivity</w:t>
            </w:r>
            <w:r w:rsidRPr="00114FDD">
              <w:rPr>
                <w:b/>
                <w:lang w:bidi="ar-BH"/>
              </w:rPr>
              <w:t xml:space="preserve"> of right-Hand-sides</w:t>
            </w:r>
          </w:p>
        </w:tc>
        <w:tc>
          <w:tcPr>
            <w:cnfStyle w:val="000010000000" w:firstRow="0" w:lastRow="0" w:firstColumn="0" w:lastColumn="0" w:oddVBand="1" w:evenVBand="0" w:oddHBand="0" w:evenHBand="0" w:firstRowFirstColumn="0" w:firstRowLastColumn="0" w:lastRowFirstColumn="0" w:lastRowLastColumn="0"/>
            <w:tcW w:w="659" w:type="pct"/>
            <w:shd w:val="clear" w:color="auto" w:fill="C6D9F1" w:themeFill="text2" w:themeFillTint="33"/>
            <w:vAlign w:val="center"/>
          </w:tcPr>
          <w:p w14:paraId="03B296CB" w14:textId="26D7C384" w:rsidR="00271927" w:rsidRPr="00665631" w:rsidRDefault="00271927" w:rsidP="00271927">
            <w:pPr>
              <w:bidi w:val="0"/>
              <w:jc w:val="center"/>
              <w:rPr>
                <w:rFonts w:asciiTheme="majorBidi" w:hAnsiTheme="majorBidi" w:cstheme="majorBidi"/>
                <w:b/>
                <w:bCs/>
                <w:sz w:val="24"/>
                <w:szCs w:val="24"/>
                <w:lang w:bidi="ar-BH"/>
              </w:rPr>
            </w:pPr>
            <w:r w:rsidRPr="00665631">
              <w:rPr>
                <w:rFonts w:asciiTheme="majorBidi" w:hAnsiTheme="majorBidi" w:cstheme="majorBidi"/>
                <w:b/>
                <w:bCs/>
                <w:sz w:val="24"/>
                <w:szCs w:val="24"/>
                <w:lang w:bidi="ar-BH"/>
              </w:rPr>
              <w:t>c</w:t>
            </w:r>
            <w:proofErr w:type="gramStart"/>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,d</w:t>
            </w:r>
            <w:proofErr w:type="gramEnd"/>
            <w:r w:rsidRPr="00665631">
              <w:rPr>
                <w:rFonts w:asciiTheme="majorBidi" w:hAnsiTheme="majorBidi" w:cstheme="majorBidi"/>
                <w:b/>
                <w:bCs/>
                <w:sz w:val="24"/>
                <w:szCs w:val="24"/>
                <w:vertAlign w:val="subscript"/>
                <w:lang w:bidi="ar-BH"/>
              </w:rPr>
              <w:t>1</w:t>
            </w:r>
          </w:p>
        </w:tc>
        <w:tc>
          <w:tcPr>
            <w:tcW w:w="970" w:type="pct"/>
            <w:shd w:val="clear" w:color="auto" w:fill="C6D9F1" w:themeFill="text2" w:themeFillTint="33"/>
            <w:vAlign w:val="center"/>
          </w:tcPr>
          <w:p w14:paraId="3E7465E9" w14:textId="77777777" w:rsidR="00271927" w:rsidRDefault="0027192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54F9953" w14:textId="551B57ED" w:rsidR="00271927" w:rsidRPr="004F6749" w:rsidRDefault="0027192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821" w:type="pct"/>
            <w:shd w:val="clear" w:color="auto" w:fill="C6D9F1" w:themeFill="text2" w:themeFillTint="33"/>
            <w:vAlign w:val="center"/>
          </w:tcPr>
          <w:p w14:paraId="09B9EC1C" w14:textId="659A06D0" w:rsidR="00271927" w:rsidRPr="004F6749" w:rsidRDefault="00271927" w:rsidP="00271927">
            <w:pPr>
              <w:bidi w:val="0"/>
              <w:jc w:val="center"/>
              <w:rPr>
                <w:rFonts w:asciiTheme="majorBidi" w:hAnsiTheme="majorBidi" w:cstheme="majorBidi"/>
                <w:i/>
                <w:iCs/>
                <w:sz w:val="20"/>
                <w:szCs w:val="20"/>
                <w:lang w:bidi="ar-BH"/>
              </w:rPr>
            </w:pPr>
            <w:r w:rsidRPr="00271927">
              <w:rPr>
                <w:rFonts w:asciiTheme="majorBidi" w:hAnsiTheme="majorBidi" w:cstheme="majorBidi"/>
                <w:i/>
                <w:iCs/>
                <w:sz w:val="20"/>
                <w:szCs w:val="20"/>
                <w:lang w:bidi="ar-BH"/>
              </w:rPr>
              <w:t>Quizzes, Assignments, Midterm Exam</w:t>
            </w:r>
          </w:p>
        </w:tc>
      </w:tr>
      <w:tr w:rsidR="00271927" w:rsidRPr="00C2558D" w14:paraId="660A825F" w14:textId="77777777" w:rsidTr="009F3897">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vAlign w:val="center"/>
          </w:tcPr>
          <w:p w14:paraId="6A104AE9" w14:textId="77777777" w:rsidR="00271927" w:rsidRPr="00C2558D" w:rsidRDefault="00271927" w:rsidP="00271927">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14:paraId="0E16ADD4" w14:textId="61A6CA66" w:rsidR="00271927" w:rsidRPr="00665631" w:rsidRDefault="00271927" w:rsidP="00271927">
            <w:pPr>
              <w:bidi w:val="0"/>
              <w:jc w:val="center"/>
              <w:rPr>
                <w:rFonts w:asciiTheme="majorBidi" w:hAnsiTheme="majorBidi" w:cstheme="majorBidi"/>
                <w:b/>
                <w:bCs/>
                <w:sz w:val="20"/>
                <w:szCs w:val="20"/>
                <w:lang w:bidi="ar-BH"/>
              </w:rPr>
            </w:pPr>
            <w:r w:rsidRPr="00665631">
              <w:rPr>
                <w:rFonts w:asciiTheme="majorBidi" w:hAnsiTheme="majorBidi" w:cstheme="majorBidi"/>
                <w:b/>
                <w:bCs/>
                <w:sz w:val="20"/>
                <w:szCs w:val="20"/>
                <w:lang w:bidi="ar-BH"/>
              </w:rPr>
              <w:t>14-3-2021</w:t>
            </w:r>
          </w:p>
        </w:tc>
        <w:tc>
          <w:tcPr>
            <w:tcW w:w="1523" w:type="pct"/>
            <w:shd w:val="clear" w:color="auto" w:fill="FFFFFF" w:themeFill="background1"/>
            <w:vAlign w:val="center"/>
          </w:tcPr>
          <w:p w14:paraId="6FDC422D" w14:textId="138609DF" w:rsidR="00271927" w:rsidRPr="00271927" w:rsidRDefault="00271927" w:rsidP="00271927">
            <w:pPr>
              <w:bidi w:val="0"/>
              <w:cnfStyle w:val="000000100000" w:firstRow="0" w:lastRow="0" w:firstColumn="0" w:lastColumn="0" w:oddVBand="0" w:evenVBand="0" w:oddHBand="1" w:evenHBand="0" w:firstRowFirstColumn="0" w:firstRowLastColumn="0" w:lastRowFirstColumn="0" w:lastRowLastColumn="0"/>
              <w:rPr>
                <w:b/>
                <w:lang w:bidi="ar-BH"/>
              </w:rPr>
            </w:pPr>
            <w:r>
              <w:rPr>
                <w:b/>
                <w:lang w:bidi="ar-BH"/>
              </w:rPr>
              <w:t xml:space="preserve">[4] </w:t>
            </w:r>
            <w:r w:rsidRPr="00271927">
              <w:rPr>
                <w:b/>
                <w:lang w:bidi="ar-BH"/>
              </w:rPr>
              <w:t>Linear Programming Applications (</w:t>
            </w:r>
            <w:r w:rsidRPr="00271927">
              <w:rPr>
                <w:b/>
                <w:color w:val="0070C0"/>
                <w:lang w:bidi="ar-BH"/>
              </w:rPr>
              <w:t>Chapter 4</w:t>
            </w:r>
            <w:r w:rsidRPr="00271927">
              <w:rPr>
                <w:b/>
                <w:lang w:bidi="ar-BH"/>
              </w:rPr>
              <w:t>)</w:t>
            </w:r>
          </w:p>
          <w:p w14:paraId="1717680C" w14:textId="5919F77A" w:rsidR="00271927" w:rsidRPr="00271927" w:rsidRDefault="00271927" w:rsidP="00271927">
            <w:pPr>
              <w:pStyle w:val="ListParagraph"/>
              <w:bidi w:val="0"/>
              <w:ind w:left="0"/>
              <w:cnfStyle w:val="000000100000" w:firstRow="0" w:lastRow="0" w:firstColumn="0" w:lastColumn="0" w:oddVBand="0" w:evenVBand="0" w:oddHBand="1" w:evenHBand="0" w:firstRowFirstColumn="0" w:firstRowLastColumn="0" w:lastRowFirstColumn="0" w:lastRowLastColumn="0"/>
              <w:rPr>
                <w:b/>
                <w:lang w:bidi="ar-BH"/>
              </w:rPr>
            </w:pPr>
            <w:r w:rsidRPr="00D02CF0">
              <w:rPr>
                <w:b/>
                <w:lang w:bidi="ar-BH"/>
              </w:rPr>
              <w:t>Marketing and media applications / Financial Applications/</w:t>
            </w:r>
          </w:p>
        </w:tc>
        <w:tc>
          <w:tcPr>
            <w:cnfStyle w:val="000010000000" w:firstRow="0" w:lastRow="0" w:firstColumn="0" w:lastColumn="0" w:oddVBand="1" w:evenVBand="0" w:oddHBand="0" w:evenHBand="0" w:firstRowFirstColumn="0" w:firstRowLastColumn="0" w:lastRowFirstColumn="0" w:lastRowLastColumn="0"/>
            <w:tcW w:w="659" w:type="pct"/>
            <w:shd w:val="clear" w:color="auto" w:fill="FFFFFF" w:themeFill="background1"/>
            <w:vAlign w:val="center"/>
          </w:tcPr>
          <w:p w14:paraId="77FF5984" w14:textId="64C62648" w:rsidR="00271927" w:rsidRPr="00665631" w:rsidRDefault="00271927" w:rsidP="00271927">
            <w:pPr>
              <w:bidi w:val="0"/>
              <w:jc w:val="center"/>
              <w:rPr>
                <w:rFonts w:asciiTheme="majorBidi" w:hAnsiTheme="majorBidi" w:cstheme="majorBidi"/>
                <w:b/>
                <w:bCs/>
                <w:sz w:val="24"/>
                <w:szCs w:val="24"/>
                <w:lang w:bidi="ar-BH"/>
              </w:rPr>
            </w:pPr>
            <w:r w:rsidRPr="00665631">
              <w:rPr>
                <w:rFonts w:asciiTheme="majorBidi" w:hAnsiTheme="majorBidi" w:cstheme="majorBidi"/>
                <w:b/>
                <w:bCs/>
                <w:sz w:val="24"/>
                <w:szCs w:val="24"/>
                <w:lang w:bidi="ar-BH"/>
              </w:rPr>
              <w:t>a</w:t>
            </w:r>
            <w:proofErr w:type="gramStart"/>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,c</w:t>
            </w:r>
            <w:proofErr w:type="gramEnd"/>
            <w:r w:rsidRPr="00665631">
              <w:rPr>
                <w:rFonts w:asciiTheme="majorBidi" w:hAnsiTheme="majorBidi" w:cstheme="majorBidi"/>
                <w:b/>
                <w:bCs/>
                <w:sz w:val="24"/>
                <w:szCs w:val="24"/>
                <w:vertAlign w:val="subscript"/>
                <w:lang w:bidi="ar-BH"/>
              </w:rPr>
              <w:t>1</w:t>
            </w:r>
            <w:r w:rsidRPr="00665631">
              <w:rPr>
                <w:rFonts w:asciiTheme="majorBidi" w:hAnsiTheme="majorBidi" w:cstheme="majorBidi"/>
                <w:b/>
                <w:bCs/>
                <w:sz w:val="24"/>
                <w:szCs w:val="24"/>
                <w:lang w:bidi="ar-BH"/>
              </w:rPr>
              <w:t>,c</w:t>
            </w:r>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,d</w:t>
            </w:r>
            <w:r w:rsidRPr="00665631">
              <w:rPr>
                <w:rFonts w:asciiTheme="majorBidi" w:hAnsiTheme="majorBidi" w:cstheme="majorBidi"/>
                <w:b/>
                <w:bCs/>
                <w:sz w:val="24"/>
                <w:szCs w:val="24"/>
                <w:vertAlign w:val="subscript"/>
                <w:lang w:bidi="ar-BH"/>
              </w:rPr>
              <w:t>1</w:t>
            </w:r>
          </w:p>
        </w:tc>
        <w:tc>
          <w:tcPr>
            <w:tcW w:w="970" w:type="pct"/>
            <w:shd w:val="clear" w:color="auto" w:fill="FFFFFF" w:themeFill="background1"/>
            <w:vAlign w:val="center"/>
          </w:tcPr>
          <w:p w14:paraId="585B10B9" w14:textId="77777777" w:rsidR="00271927"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0EECBA50" w14:textId="77777777" w:rsidR="00271927"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A1A0FE5" w14:textId="77777777" w:rsidR="00271927" w:rsidRPr="004F6749"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1" w:type="pct"/>
            <w:shd w:val="clear" w:color="auto" w:fill="FFFFFF" w:themeFill="background1"/>
            <w:vAlign w:val="center"/>
          </w:tcPr>
          <w:p w14:paraId="74E0903E" w14:textId="68A24036" w:rsidR="00271927" w:rsidRPr="004F6749" w:rsidRDefault="00271927" w:rsidP="00271927">
            <w:pPr>
              <w:bidi w:val="0"/>
              <w:jc w:val="center"/>
              <w:rPr>
                <w:rFonts w:asciiTheme="majorBidi" w:hAnsiTheme="majorBidi" w:cstheme="majorBidi"/>
                <w:i/>
                <w:iCs/>
                <w:sz w:val="20"/>
                <w:szCs w:val="20"/>
                <w:lang w:bidi="ar-BH"/>
              </w:rPr>
            </w:pPr>
            <w:r w:rsidRPr="00271927">
              <w:rPr>
                <w:rFonts w:asciiTheme="majorBidi" w:hAnsiTheme="majorBidi" w:cstheme="majorBidi"/>
                <w:i/>
                <w:iCs/>
                <w:sz w:val="20"/>
                <w:szCs w:val="20"/>
                <w:lang w:bidi="ar-BH"/>
              </w:rPr>
              <w:t>Quizzes, Assignments, Midterm Exam</w:t>
            </w:r>
          </w:p>
        </w:tc>
      </w:tr>
      <w:tr w:rsidR="00271927" w:rsidRPr="00C2558D" w14:paraId="50D41CD5" w14:textId="77777777" w:rsidTr="009F3897">
        <w:trPr>
          <w:trHeight w:val="967"/>
        </w:trPr>
        <w:tc>
          <w:tcPr>
            <w:cnfStyle w:val="001000000000" w:firstRow="0" w:lastRow="0" w:firstColumn="1" w:lastColumn="0" w:oddVBand="0" w:evenVBand="0" w:oddHBand="0" w:evenHBand="0" w:firstRowFirstColumn="0" w:firstRowLastColumn="0" w:lastRowFirstColumn="0" w:lastRowLastColumn="0"/>
            <w:tcW w:w="400" w:type="pct"/>
            <w:shd w:val="clear" w:color="auto" w:fill="C6D9F1" w:themeFill="text2" w:themeFillTint="33"/>
            <w:vAlign w:val="center"/>
          </w:tcPr>
          <w:p w14:paraId="3C386D6C" w14:textId="77777777" w:rsidR="00271927" w:rsidRPr="00C2558D" w:rsidRDefault="00271927" w:rsidP="00271927">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628" w:type="pct"/>
            <w:shd w:val="clear" w:color="auto" w:fill="C6D9F1" w:themeFill="text2" w:themeFillTint="33"/>
            <w:vAlign w:val="center"/>
          </w:tcPr>
          <w:p w14:paraId="5BCAAC30" w14:textId="289AFF12" w:rsidR="00271927" w:rsidRPr="00665631" w:rsidRDefault="00271927" w:rsidP="00271927">
            <w:pPr>
              <w:bidi w:val="0"/>
              <w:jc w:val="center"/>
              <w:rPr>
                <w:rFonts w:asciiTheme="majorBidi" w:hAnsiTheme="majorBidi" w:cstheme="majorBidi"/>
                <w:b/>
                <w:bCs/>
                <w:sz w:val="20"/>
                <w:szCs w:val="20"/>
                <w:lang w:bidi="ar-BH"/>
              </w:rPr>
            </w:pPr>
            <w:r w:rsidRPr="00665631">
              <w:rPr>
                <w:rFonts w:asciiTheme="majorBidi" w:hAnsiTheme="majorBidi" w:cstheme="majorBidi"/>
                <w:b/>
                <w:bCs/>
                <w:sz w:val="20"/>
                <w:szCs w:val="20"/>
                <w:lang w:bidi="ar-BH"/>
              </w:rPr>
              <w:t>21-3-2021</w:t>
            </w:r>
          </w:p>
        </w:tc>
        <w:tc>
          <w:tcPr>
            <w:tcW w:w="1523" w:type="pct"/>
            <w:shd w:val="clear" w:color="auto" w:fill="C6D9F1" w:themeFill="text2" w:themeFillTint="33"/>
            <w:vAlign w:val="center"/>
          </w:tcPr>
          <w:p w14:paraId="521070C9" w14:textId="77777777" w:rsidR="00271927" w:rsidRDefault="00271927" w:rsidP="00271927">
            <w:pPr>
              <w:bidi w:val="0"/>
              <w:cnfStyle w:val="000000000000" w:firstRow="0" w:lastRow="0" w:firstColumn="0" w:lastColumn="0" w:oddVBand="0" w:evenVBand="0" w:oddHBand="0" w:evenHBand="0" w:firstRowFirstColumn="0" w:firstRowLastColumn="0" w:lastRowFirstColumn="0" w:lastRowLastColumn="0"/>
              <w:rPr>
                <w:b/>
                <w:lang w:bidi="ar-BH"/>
              </w:rPr>
            </w:pPr>
            <w:r>
              <w:rPr>
                <w:b/>
                <w:lang w:bidi="ar-BH"/>
              </w:rPr>
              <w:t xml:space="preserve">[4] </w:t>
            </w:r>
            <w:r w:rsidRPr="004F5677">
              <w:rPr>
                <w:b/>
                <w:lang w:bidi="ar-BH"/>
              </w:rPr>
              <w:t xml:space="preserve">Linear Programming </w:t>
            </w:r>
            <w:r>
              <w:rPr>
                <w:b/>
                <w:lang w:bidi="ar-BH"/>
              </w:rPr>
              <w:t xml:space="preserve">Applications/ </w:t>
            </w:r>
          </w:p>
          <w:p w14:paraId="093C931E" w14:textId="11DA69D7" w:rsidR="00271927" w:rsidRPr="00271927" w:rsidRDefault="00271927" w:rsidP="00271927">
            <w:pPr>
              <w:bidi w:val="0"/>
              <w:cnfStyle w:val="000000000000" w:firstRow="0" w:lastRow="0" w:firstColumn="0" w:lastColumn="0" w:oddVBand="0" w:evenVBand="0" w:oddHBand="0" w:evenHBand="0" w:firstRowFirstColumn="0" w:firstRowLastColumn="0" w:lastRowFirstColumn="0" w:lastRowLastColumn="0"/>
              <w:rPr>
                <w:b/>
                <w:lang w:bidi="ar-BH"/>
              </w:rPr>
            </w:pPr>
            <w:r>
              <w:rPr>
                <w:b/>
                <w:lang w:bidi="ar-BH"/>
              </w:rPr>
              <w:t>Blending Problem, Transportation Problem</w:t>
            </w:r>
          </w:p>
        </w:tc>
        <w:tc>
          <w:tcPr>
            <w:cnfStyle w:val="000010000000" w:firstRow="0" w:lastRow="0" w:firstColumn="0" w:lastColumn="0" w:oddVBand="1" w:evenVBand="0" w:oddHBand="0" w:evenHBand="0" w:firstRowFirstColumn="0" w:firstRowLastColumn="0" w:lastRowFirstColumn="0" w:lastRowLastColumn="0"/>
            <w:tcW w:w="659" w:type="pct"/>
            <w:shd w:val="clear" w:color="auto" w:fill="C6D9F1" w:themeFill="text2" w:themeFillTint="33"/>
            <w:vAlign w:val="center"/>
          </w:tcPr>
          <w:p w14:paraId="73E4AC07" w14:textId="781F0E31" w:rsidR="00271927" w:rsidRPr="00665631" w:rsidRDefault="00271927" w:rsidP="00271927">
            <w:pPr>
              <w:bidi w:val="0"/>
              <w:jc w:val="center"/>
              <w:rPr>
                <w:rFonts w:asciiTheme="majorBidi" w:hAnsiTheme="majorBidi" w:cstheme="majorBidi"/>
                <w:b/>
                <w:bCs/>
                <w:sz w:val="24"/>
                <w:szCs w:val="24"/>
                <w:lang w:bidi="ar-BH"/>
              </w:rPr>
            </w:pPr>
            <w:r w:rsidRPr="00665631">
              <w:rPr>
                <w:rFonts w:asciiTheme="majorBidi" w:hAnsiTheme="majorBidi" w:cstheme="majorBidi"/>
                <w:b/>
                <w:bCs/>
                <w:sz w:val="24"/>
                <w:szCs w:val="24"/>
                <w:lang w:bidi="ar-BH"/>
              </w:rPr>
              <w:t>a</w:t>
            </w:r>
            <w:proofErr w:type="gramStart"/>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,c</w:t>
            </w:r>
            <w:proofErr w:type="gramEnd"/>
            <w:r w:rsidRPr="00665631">
              <w:rPr>
                <w:rFonts w:asciiTheme="majorBidi" w:hAnsiTheme="majorBidi" w:cstheme="majorBidi"/>
                <w:b/>
                <w:bCs/>
                <w:sz w:val="24"/>
                <w:szCs w:val="24"/>
                <w:vertAlign w:val="subscript"/>
                <w:lang w:bidi="ar-BH"/>
              </w:rPr>
              <w:t>1</w:t>
            </w:r>
            <w:r w:rsidRPr="00665631">
              <w:rPr>
                <w:rFonts w:asciiTheme="majorBidi" w:hAnsiTheme="majorBidi" w:cstheme="majorBidi"/>
                <w:b/>
                <w:bCs/>
                <w:sz w:val="24"/>
                <w:szCs w:val="24"/>
                <w:lang w:bidi="ar-BH"/>
              </w:rPr>
              <w:t>,c</w:t>
            </w:r>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,d</w:t>
            </w:r>
            <w:r w:rsidRPr="00665631">
              <w:rPr>
                <w:rFonts w:asciiTheme="majorBidi" w:hAnsiTheme="majorBidi" w:cstheme="majorBidi"/>
                <w:b/>
                <w:bCs/>
                <w:sz w:val="24"/>
                <w:szCs w:val="24"/>
                <w:vertAlign w:val="subscript"/>
                <w:lang w:bidi="ar-BH"/>
              </w:rPr>
              <w:t>1</w:t>
            </w:r>
          </w:p>
        </w:tc>
        <w:tc>
          <w:tcPr>
            <w:tcW w:w="970" w:type="pct"/>
            <w:shd w:val="clear" w:color="auto" w:fill="C6D9F1" w:themeFill="text2" w:themeFillTint="33"/>
            <w:vAlign w:val="center"/>
          </w:tcPr>
          <w:p w14:paraId="0C06F157" w14:textId="77777777" w:rsidR="00271927" w:rsidRDefault="0027192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6C96215B" w14:textId="77777777" w:rsidR="00271927" w:rsidRDefault="0027192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6A88959" w14:textId="77777777" w:rsidR="00271927" w:rsidRPr="004F6749" w:rsidRDefault="0027192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1" w:type="pct"/>
            <w:shd w:val="clear" w:color="auto" w:fill="C6D9F1" w:themeFill="text2" w:themeFillTint="33"/>
            <w:vAlign w:val="center"/>
          </w:tcPr>
          <w:p w14:paraId="2AA9D81A" w14:textId="30B8C82A" w:rsidR="00271927" w:rsidRPr="004F6749" w:rsidRDefault="00271927" w:rsidP="00271927">
            <w:pPr>
              <w:bidi w:val="0"/>
              <w:jc w:val="center"/>
              <w:rPr>
                <w:rFonts w:asciiTheme="majorBidi" w:hAnsiTheme="majorBidi" w:cstheme="majorBidi"/>
                <w:i/>
                <w:iCs/>
                <w:sz w:val="20"/>
                <w:szCs w:val="20"/>
                <w:lang w:bidi="ar-BH"/>
              </w:rPr>
            </w:pPr>
            <w:r w:rsidRPr="00271927">
              <w:rPr>
                <w:rFonts w:asciiTheme="majorBidi" w:hAnsiTheme="majorBidi" w:cstheme="majorBidi"/>
                <w:i/>
                <w:iCs/>
                <w:sz w:val="20"/>
                <w:szCs w:val="20"/>
                <w:lang w:bidi="ar-BH"/>
              </w:rPr>
              <w:t>Quizzes, Assignments, Midterm Exam</w:t>
            </w:r>
          </w:p>
        </w:tc>
      </w:tr>
      <w:tr w:rsidR="00271927" w:rsidRPr="00C2558D" w14:paraId="059B6B94" w14:textId="77777777" w:rsidTr="009F3897">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vAlign w:val="center"/>
          </w:tcPr>
          <w:p w14:paraId="321A6653" w14:textId="712AF238" w:rsidR="00271927" w:rsidRPr="00C2558D" w:rsidRDefault="00271927" w:rsidP="00271927">
            <w:pPr>
              <w:bidi w:val="0"/>
              <w:jc w:val="center"/>
              <w:rPr>
                <w:rFonts w:asciiTheme="majorBidi" w:hAnsiTheme="majorBidi" w:cstheme="majorBidi"/>
                <w:i/>
                <w:iCs/>
                <w:lang w:bidi="ar-BH"/>
              </w:rPr>
            </w:pPr>
            <w:r>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14:paraId="39D43BBE" w14:textId="776F9575" w:rsidR="00271927" w:rsidRPr="00665631" w:rsidRDefault="00271927" w:rsidP="00271927">
            <w:pPr>
              <w:bidi w:val="0"/>
              <w:jc w:val="center"/>
              <w:rPr>
                <w:rFonts w:asciiTheme="majorBidi" w:hAnsiTheme="majorBidi" w:cstheme="majorBidi"/>
                <w:b/>
                <w:bCs/>
                <w:sz w:val="20"/>
                <w:szCs w:val="20"/>
                <w:lang w:bidi="ar-BH"/>
              </w:rPr>
            </w:pPr>
            <w:r w:rsidRPr="00665631">
              <w:rPr>
                <w:rFonts w:asciiTheme="majorBidi" w:hAnsiTheme="majorBidi" w:cstheme="majorBidi"/>
                <w:b/>
                <w:bCs/>
                <w:sz w:val="20"/>
                <w:szCs w:val="20"/>
                <w:lang w:bidi="ar-BH"/>
              </w:rPr>
              <w:t>28-3-2021</w:t>
            </w:r>
          </w:p>
        </w:tc>
        <w:tc>
          <w:tcPr>
            <w:tcW w:w="1523" w:type="pct"/>
            <w:shd w:val="clear" w:color="auto" w:fill="FFFFFF" w:themeFill="background1"/>
            <w:vAlign w:val="center"/>
          </w:tcPr>
          <w:p w14:paraId="09CBB81A" w14:textId="77777777" w:rsidR="00271927" w:rsidRDefault="00271927" w:rsidP="00271927">
            <w:pPr>
              <w:bidi w:val="0"/>
              <w:ind w:firstLine="31"/>
              <w:cnfStyle w:val="000000100000" w:firstRow="0" w:lastRow="0" w:firstColumn="0" w:lastColumn="0" w:oddVBand="0" w:evenVBand="0" w:oddHBand="1" w:evenHBand="0" w:firstRowFirstColumn="0" w:firstRowLastColumn="0" w:lastRowFirstColumn="0" w:lastRowLastColumn="0"/>
              <w:rPr>
                <w:b/>
                <w:lang w:bidi="ar-BH"/>
              </w:rPr>
            </w:pPr>
            <w:r w:rsidRPr="004F5677">
              <w:rPr>
                <w:b/>
                <w:lang w:bidi="ar-BH"/>
              </w:rPr>
              <w:t>[</w:t>
            </w:r>
            <w:r>
              <w:rPr>
                <w:b/>
                <w:lang w:bidi="ar-BH"/>
              </w:rPr>
              <w:t>5</w:t>
            </w:r>
            <w:r w:rsidRPr="004F5677">
              <w:rPr>
                <w:b/>
                <w:lang w:bidi="ar-BH"/>
              </w:rPr>
              <w:t xml:space="preserve">] </w:t>
            </w:r>
            <w:r>
              <w:rPr>
                <w:b/>
                <w:lang w:bidi="ar-BH"/>
              </w:rPr>
              <w:t>Decision</w:t>
            </w:r>
            <w:r w:rsidRPr="004F5677">
              <w:rPr>
                <w:b/>
                <w:lang w:bidi="ar-BH"/>
              </w:rPr>
              <w:t xml:space="preserve"> </w:t>
            </w:r>
            <w:r>
              <w:rPr>
                <w:b/>
                <w:lang w:bidi="ar-BH"/>
              </w:rPr>
              <w:t>A</w:t>
            </w:r>
            <w:r w:rsidRPr="004F5677">
              <w:rPr>
                <w:b/>
                <w:lang w:bidi="ar-BH"/>
              </w:rPr>
              <w:t>nalysis</w:t>
            </w:r>
            <w:r w:rsidRPr="00203A6C">
              <w:rPr>
                <w:b/>
                <w:lang w:bidi="ar-BH"/>
              </w:rPr>
              <w:t>/</w:t>
            </w:r>
          </w:p>
          <w:p w14:paraId="67627710" w14:textId="77777777" w:rsidR="00271927" w:rsidRDefault="00271927" w:rsidP="00271927">
            <w:pPr>
              <w:bidi w:val="0"/>
              <w:cnfStyle w:val="000000100000" w:firstRow="0" w:lastRow="0" w:firstColumn="0" w:lastColumn="0" w:oddVBand="0" w:evenVBand="0" w:oddHBand="1" w:evenHBand="0" w:firstRowFirstColumn="0" w:firstRowLastColumn="0" w:lastRowFirstColumn="0" w:lastRowLastColumn="0"/>
              <w:rPr>
                <w:b/>
                <w:lang w:bidi="ar-BH"/>
              </w:rPr>
            </w:pPr>
            <w:r w:rsidRPr="00203A6C">
              <w:rPr>
                <w:b/>
                <w:lang w:bidi="ar-BH"/>
              </w:rPr>
              <w:t xml:space="preserve"> </w:t>
            </w:r>
            <w:r>
              <w:rPr>
                <w:b/>
                <w:lang w:bidi="ar-BH"/>
              </w:rPr>
              <w:t>(</w:t>
            </w:r>
            <w:r w:rsidRPr="007C2CE1">
              <w:rPr>
                <w:b/>
                <w:color w:val="0070C0"/>
                <w:lang w:bidi="ar-BH"/>
              </w:rPr>
              <w:t xml:space="preserve">Chapter </w:t>
            </w:r>
            <w:r>
              <w:rPr>
                <w:b/>
                <w:color w:val="0070C0"/>
                <w:lang w:bidi="ar-BH"/>
              </w:rPr>
              <w:t>13</w:t>
            </w:r>
            <w:r>
              <w:rPr>
                <w:b/>
                <w:lang w:bidi="ar-BH"/>
              </w:rPr>
              <w:t>)</w:t>
            </w:r>
          </w:p>
          <w:p w14:paraId="1E04CDB4" w14:textId="477E94CD" w:rsidR="00271927" w:rsidRDefault="00271927" w:rsidP="00271927">
            <w:pPr>
              <w:bidi w:val="0"/>
              <w:cnfStyle w:val="000000100000" w:firstRow="0" w:lastRow="0" w:firstColumn="0" w:lastColumn="0" w:oddVBand="0" w:evenVBand="0" w:oddHBand="1" w:evenHBand="0" w:firstRowFirstColumn="0" w:firstRowLastColumn="0" w:lastRowFirstColumn="0" w:lastRowLastColumn="0"/>
              <w:rPr>
                <w:b/>
                <w:lang w:bidi="ar-BH"/>
              </w:rPr>
            </w:pPr>
            <w:r>
              <w:rPr>
                <w:b/>
                <w:lang w:bidi="ar-BH"/>
              </w:rPr>
              <w:t>Problem Formulation/</w:t>
            </w:r>
            <w:r>
              <w:t xml:space="preserve"> </w:t>
            </w:r>
            <w:r w:rsidRPr="00FD1D63">
              <w:rPr>
                <w:b/>
                <w:lang w:bidi="ar-BH"/>
              </w:rPr>
              <w:t>Decision making without probabilities</w:t>
            </w:r>
          </w:p>
        </w:tc>
        <w:tc>
          <w:tcPr>
            <w:cnfStyle w:val="000010000000" w:firstRow="0" w:lastRow="0" w:firstColumn="0" w:lastColumn="0" w:oddVBand="1" w:evenVBand="0" w:oddHBand="0" w:evenHBand="0" w:firstRowFirstColumn="0" w:firstRowLastColumn="0" w:lastRowFirstColumn="0" w:lastRowLastColumn="0"/>
            <w:tcW w:w="659" w:type="pct"/>
            <w:shd w:val="clear" w:color="auto" w:fill="FFFFFF" w:themeFill="background1"/>
            <w:vAlign w:val="center"/>
          </w:tcPr>
          <w:p w14:paraId="39543886" w14:textId="5E1F5D34" w:rsidR="00271927" w:rsidRPr="00665631" w:rsidRDefault="00271927" w:rsidP="00271927">
            <w:pPr>
              <w:bidi w:val="0"/>
              <w:jc w:val="center"/>
              <w:rPr>
                <w:rFonts w:asciiTheme="majorBidi" w:hAnsiTheme="majorBidi" w:cstheme="majorBidi"/>
                <w:b/>
                <w:bCs/>
                <w:sz w:val="24"/>
                <w:szCs w:val="24"/>
                <w:lang w:bidi="ar-BH"/>
              </w:rPr>
            </w:pPr>
            <w:r w:rsidRPr="00665631">
              <w:rPr>
                <w:rFonts w:asciiTheme="majorBidi" w:hAnsiTheme="majorBidi" w:cstheme="majorBidi"/>
                <w:b/>
                <w:bCs/>
                <w:sz w:val="24"/>
                <w:szCs w:val="24"/>
                <w:lang w:bidi="ar-BH"/>
              </w:rPr>
              <w:t>c</w:t>
            </w:r>
            <w:proofErr w:type="gramStart"/>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,e</w:t>
            </w:r>
            <w:proofErr w:type="gramEnd"/>
            <w:r w:rsidRPr="00665631">
              <w:rPr>
                <w:rFonts w:asciiTheme="majorBidi" w:hAnsiTheme="majorBidi" w:cstheme="majorBidi"/>
                <w:b/>
                <w:bCs/>
                <w:sz w:val="24"/>
                <w:szCs w:val="24"/>
                <w:vertAlign w:val="subscript"/>
                <w:lang w:bidi="ar-BH"/>
              </w:rPr>
              <w:t>1</w:t>
            </w:r>
          </w:p>
        </w:tc>
        <w:tc>
          <w:tcPr>
            <w:tcW w:w="970" w:type="pct"/>
            <w:shd w:val="clear" w:color="auto" w:fill="FFFFFF" w:themeFill="background1"/>
            <w:vAlign w:val="center"/>
          </w:tcPr>
          <w:p w14:paraId="744780D5" w14:textId="77777777" w:rsidR="00271927"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6266FA0" w14:textId="77777777" w:rsidR="00271927"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6F09471E" w14:textId="77777777" w:rsidR="00271927"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1" w:type="pct"/>
            <w:shd w:val="clear" w:color="auto" w:fill="FFFFFF" w:themeFill="background1"/>
            <w:vAlign w:val="center"/>
          </w:tcPr>
          <w:p w14:paraId="51FA2CF4" w14:textId="3B953DE5" w:rsidR="00271927" w:rsidRPr="00271927" w:rsidRDefault="00271927" w:rsidP="00271927">
            <w:pPr>
              <w:bidi w:val="0"/>
              <w:jc w:val="center"/>
              <w:rPr>
                <w:rFonts w:asciiTheme="majorBidi" w:hAnsiTheme="majorBidi" w:cstheme="majorBidi"/>
                <w:i/>
                <w:iCs/>
                <w:sz w:val="20"/>
                <w:szCs w:val="20"/>
                <w:lang w:bidi="ar-BH"/>
              </w:rPr>
            </w:pPr>
            <w:r w:rsidRPr="00271927">
              <w:rPr>
                <w:rFonts w:asciiTheme="majorBidi" w:hAnsiTheme="majorBidi" w:cstheme="majorBidi"/>
                <w:i/>
                <w:iCs/>
                <w:sz w:val="20"/>
                <w:szCs w:val="20"/>
                <w:lang w:bidi="ar-BH"/>
              </w:rPr>
              <w:t xml:space="preserve">Quizzes, Assignments, </w:t>
            </w:r>
            <w:r>
              <w:rPr>
                <w:rFonts w:asciiTheme="majorBidi" w:hAnsiTheme="majorBidi" w:cstheme="majorBidi"/>
                <w:i/>
                <w:iCs/>
                <w:sz w:val="20"/>
                <w:szCs w:val="20"/>
                <w:lang w:bidi="ar-BH"/>
              </w:rPr>
              <w:t>Final</w:t>
            </w:r>
            <w:r w:rsidRPr="00271927">
              <w:rPr>
                <w:rFonts w:asciiTheme="majorBidi" w:hAnsiTheme="majorBidi" w:cstheme="majorBidi"/>
                <w:i/>
                <w:iCs/>
                <w:sz w:val="20"/>
                <w:szCs w:val="20"/>
                <w:lang w:bidi="ar-BH"/>
              </w:rPr>
              <w:t xml:space="preserve"> Exam</w:t>
            </w:r>
          </w:p>
        </w:tc>
      </w:tr>
      <w:tr w:rsidR="00271927" w:rsidRPr="00C2558D" w14:paraId="4D4ACB8A" w14:textId="77777777" w:rsidTr="009F3897">
        <w:trPr>
          <w:trHeight w:val="490"/>
        </w:trPr>
        <w:tc>
          <w:tcPr>
            <w:cnfStyle w:val="001000000000" w:firstRow="0" w:lastRow="0" w:firstColumn="1" w:lastColumn="0" w:oddVBand="0" w:evenVBand="0" w:oddHBand="0" w:evenHBand="0" w:firstRowFirstColumn="0" w:firstRowLastColumn="0" w:lastRowFirstColumn="0" w:lastRowLastColumn="0"/>
            <w:tcW w:w="400" w:type="pct"/>
            <w:shd w:val="clear" w:color="auto" w:fill="F9DCFC"/>
            <w:vAlign w:val="center"/>
          </w:tcPr>
          <w:p w14:paraId="74630AD7" w14:textId="39B43E8B" w:rsidR="00271927" w:rsidRPr="00C2558D" w:rsidRDefault="00271927" w:rsidP="00271927">
            <w:pPr>
              <w:bidi w:val="0"/>
              <w:jc w:val="center"/>
              <w:rPr>
                <w:rFonts w:asciiTheme="majorBidi" w:hAnsiTheme="majorBidi" w:cstheme="majorBidi"/>
                <w:i/>
                <w:iCs/>
                <w:lang w:bidi="ar-BH"/>
              </w:rPr>
            </w:pPr>
            <w:r>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9DCFC"/>
            <w:vAlign w:val="center"/>
          </w:tcPr>
          <w:p w14:paraId="16A3D6CA" w14:textId="2CD4834D" w:rsidR="00271927" w:rsidRPr="00665631" w:rsidRDefault="00271927" w:rsidP="00271927">
            <w:pPr>
              <w:bidi w:val="0"/>
              <w:jc w:val="center"/>
              <w:rPr>
                <w:rFonts w:asciiTheme="majorBidi" w:hAnsiTheme="majorBidi" w:cstheme="majorBidi"/>
                <w:b/>
                <w:bCs/>
                <w:sz w:val="20"/>
                <w:szCs w:val="20"/>
                <w:lang w:bidi="ar-BH"/>
              </w:rPr>
            </w:pPr>
            <w:r w:rsidRPr="00665631">
              <w:rPr>
                <w:rFonts w:asciiTheme="majorBidi" w:hAnsiTheme="majorBidi" w:cstheme="majorBidi"/>
                <w:b/>
                <w:bCs/>
                <w:sz w:val="20"/>
                <w:szCs w:val="20"/>
                <w:lang w:bidi="ar-BH"/>
              </w:rPr>
              <w:t>4-4-2021</w:t>
            </w:r>
          </w:p>
        </w:tc>
        <w:tc>
          <w:tcPr>
            <w:cnfStyle w:val="000100000000" w:firstRow="0" w:lastRow="0" w:firstColumn="0" w:lastColumn="1" w:oddVBand="0" w:evenVBand="0" w:oddHBand="0" w:evenHBand="0" w:firstRowFirstColumn="0" w:firstRowLastColumn="0" w:lastRowFirstColumn="0" w:lastRowLastColumn="0"/>
            <w:tcW w:w="3973" w:type="pct"/>
            <w:gridSpan w:val="4"/>
            <w:shd w:val="clear" w:color="auto" w:fill="F9DCFC"/>
            <w:vAlign w:val="center"/>
          </w:tcPr>
          <w:p w14:paraId="2AC7C7DA" w14:textId="41DC988E" w:rsidR="00271927" w:rsidRPr="00665631" w:rsidRDefault="00271927" w:rsidP="00271927">
            <w:pPr>
              <w:bidi w:val="0"/>
              <w:jc w:val="center"/>
              <w:rPr>
                <w:rFonts w:asciiTheme="majorBidi" w:hAnsiTheme="majorBidi" w:cstheme="majorBidi"/>
                <w:i/>
                <w:iCs/>
                <w:sz w:val="24"/>
                <w:szCs w:val="24"/>
                <w:lang w:bidi="ar-BH"/>
              </w:rPr>
            </w:pPr>
            <w:r w:rsidRPr="00665631">
              <w:rPr>
                <w:iCs/>
                <w:sz w:val="24"/>
                <w:szCs w:val="24"/>
                <w:lang w:bidi="ar-BH"/>
              </w:rPr>
              <w:t>Mid-Semester Break</w:t>
            </w:r>
          </w:p>
        </w:tc>
      </w:tr>
      <w:tr w:rsidR="00271927" w:rsidRPr="00C2558D" w14:paraId="62A52F02" w14:textId="77777777" w:rsidTr="009F3897">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00" w:type="pct"/>
            <w:shd w:val="clear" w:color="auto" w:fill="C6D9F1" w:themeFill="text2" w:themeFillTint="33"/>
            <w:vAlign w:val="center"/>
          </w:tcPr>
          <w:p w14:paraId="5DFA5637" w14:textId="77777777" w:rsidR="00271927" w:rsidRPr="00C2558D" w:rsidRDefault="00271927" w:rsidP="00271927">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628" w:type="pct"/>
            <w:shd w:val="clear" w:color="auto" w:fill="C6D9F1" w:themeFill="text2" w:themeFillTint="33"/>
            <w:vAlign w:val="center"/>
          </w:tcPr>
          <w:p w14:paraId="67CA548B" w14:textId="1F1A0D7A" w:rsidR="00271927" w:rsidRPr="00665631" w:rsidRDefault="00271927" w:rsidP="00271927">
            <w:pPr>
              <w:bidi w:val="0"/>
              <w:jc w:val="center"/>
              <w:rPr>
                <w:rFonts w:asciiTheme="majorBidi" w:hAnsiTheme="majorBidi" w:cstheme="majorBidi"/>
                <w:b/>
                <w:bCs/>
                <w:sz w:val="20"/>
                <w:szCs w:val="20"/>
                <w:lang w:bidi="ar-BH"/>
              </w:rPr>
            </w:pPr>
            <w:r w:rsidRPr="00665631">
              <w:rPr>
                <w:rFonts w:asciiTheme="majorBidi" w:hAnsiTheme="majorBidi" w:cstheme="majorBidi"/>
                <w:b/>
                <w:bCs/>
                <w:sz w:val="20"/>
                <w:szCs w:val="20"/>
                <w:lang w:bidi="ar-BH"/>
              </w:rPr>
              <w:t>11-4-2021</w:t>
            </w:r>
          </w:p>
        </w:tc>
        <w:tc>
          <w:tcPr>
            <w:tcW w:w="1523" w:type="pct"/>
            <w:tcBorders>
              <w:top w:val="single" w:sz="4" w:space="0" w:color="auto"/>
            </w:tcBorders>
            <w:shd w:val="clear" w:color="auto" w:fill="C6D9F1" w:themeFill="text2" w:themeFillTint="33"/>
            <w:vAlign w:val="center"/>
          </w:tcPr>
          <w:p w14:paraId="581A4D29" w14:textId="79937FF2" w:rsidR="00271927" w:rsidRPr="00271927" w:rsidRDefault="00271927" w:rsidP="00271927">
            <w:pPr>
              <w:bidi w:val="0"/>
              <w:cnfStyle w:val="000000100000" w:firstRow="0" w:lastRow="0" w:firstColumn="0" w:lastColumn="0" w:oddVBand="0" w:evenVBand="0" w:oddHBand="1" w:evenHBand="0" w:firstRowFirstColumn="0" w:firstRowLastColumn="0" w:lastRowFirstColumn="0" w:lastRowLastColumn="0"/>
              <w:rPr>
                <w:b/>
                <w:lang w:bidi="ar-BH"/>
              </w:rPr>
            </w:pPr>
            <w:r>
              <w:rPr>
                <w:b/>
                <w:bCs/>
                <w:lang w:bidi="ar-BH"/>
              </w:rPr>
              <w:t>[5] D</w:t>
            </w:r>
            <w:r w:rsidRPr="00271927">
              <w:rPr>
                <w:b/>
                <w:bCs/>
                <w:lang w:bidi="ar-BH"/>
              </w:rPr>
              <w:t xml:space="preserve">ecision </w:t>
            </w:r>
            <w:r>
              <w:rPr>
                <w:b/>
                <w:bCs/>
                <w:lang w:bidi="ar-BH"/>
              </w:rPr>
              <w:t>A</w:t>
            </w:r>
            <w:r w:rsidRPr="00271927">
              <w:rPr>
                <w:b/>
                <w:bCs/>
                <w:lang w:bidi="ar-BH"/>
              </w:rPr>
              <w:t xml:space="preserve">nalysis/ </w:t>
            </w:r>
            <w:r w:rsidRPr="00271927">
              <w:rPr>
                <w:b/>
                <w:bCs/>
              </w:rPr>
              <w:t>Decision</w:t>
            </w:r>
            <w:r w:rsidRPr="00271927">
              <w:rPr>
                <w:b/>
                <w:bCs/>
                <w:lang w:bidi="ar-BH"/>
              </w:rPr>
              <w:t xml:space="preserve"> </w:t>
            </w:r>
            <w:r w:rsidRPr="00271927">
              <w:rPr>
                <w:b/>
                <w:lang w:bidi="ar-BH"/>
              </w:rPr>
              <w:t>making with probabilities/ Risk analysis and Sensitivity analysis</w:t>
            </w:r>
            <w:r>
              <w:rPr>
                <w:b/>
                <w:lang w:bidi="ar-BH"/>
              </w:rPr>
              <w:t xml:space="preserve">  </w:t>
            </w:r>
          </w:p>
        </w:tc>
        <w:tc>
          <w:tcPr>
            <w:cnfStyle w:val="000010000000" w:firstRow="0" w:lastRow="0" w:firstColumn="0" w:lastColumn="0" w:oddVBand="1" w:evenVBand="0" w:oddHBand="0" w:evenHBand="0" w:firstRowFirstColumn="0" w:firstRowLastColumn="0" w:lastRowFirstColumn="0" w:lastRowLastColumn="0"/>
            <w:tcW w:w="659" w:type="pct"/>
            <w:shd w:val="clear" w:color="auto" w:fill="C6D9F1" w:themeFill="text2" w:themeFillTint="33"/>
            <w:vAlign w:val="center"/>
          </w:tcPr>
          <w:p w14:paraId="040EF09F" w14:textId="1B079BF1" w:rsidR="00271927" w:rsidRPr="00665631" w:rsidRDefault="00271927" w:rsidP="00271927">
            <w:pPr>
              <w:bidi w:val="0"/>
              <w:jc w:val="center"/>
              <w:rPr>
                <w:rFonts w:asciiTheme="majorBidi" w:hAnsiTheme="majorBidi" w:cstheme="majorBidi"/>
                <w:b/>
                <w:bCs/>
                <w:sz w:val="24"/>
                <w:szCs w:val="24"/>
                <w:lang w:bidi="ar-BH"/>
              </w:rPr>
            </w:pPr>
            <w:r w:rsidRPr="00665631">
              <w:rPr>
                <w:rFonts w:asciiTheme="majorBidi" w:hAnsiTheme="majorBidi" w:cstheme="majorBidi"/>
                <w:b/>
                <w:bCs/>
                <w:sz w:val="24"/>
                <w:szCs w:val="24"/>
                <w:lang w:bidi="ar-BH"/>
              </w:rPr>
              <w:t>c</w:t>
            </w:r>
            <w:proofErr w:type="gramStart"/>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,e</w:t>
            </w:r>
            <w:proofErr w:type="gramEnd"/>
            <w:r w:rsidRPr="00665631">
              <w:rPr>
                <w:rFonts w:asciiTheme="majorBidi" w:hAnsiTheme="majorBidi" w:cstheme="majorBidi"/>
                <w:b/>
                <w:bCs/>
                <w:sz w:val="24"/>
                <w:szCs w:val="24"/>
                <w:vertAlign w:val="subscript"/>
                <w:lang w:bidi="ar-BH"/>
              </w:rPr>
              <w:t>1</w:t>
            </w:r>
          </w:p>
        </w:tc>
        <w:tc>
          <w:tcPr>
            <w:tcW w:w="970" w:type="pct"/>
            <w:shd w:val="clear" w:color="auto" w:fill="C6D9F1" w:themeFill="text2" w:themeFillTint="33"/>
            <w:vAlign w:val="center"/>
          </w:tcPr>
          <w:p w14:paraId="0DF62919" w14:textId="77777777" w:rsidR="00271927"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7934E91" w14:textId="77777777" w:rsidR="00271927"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4C31A541" w14:textId="77777777" w:rsidR="00271927" w:rsidRPr="004F6749"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1" w:type="pct"/>
            <w:shd w:val="clear" w:color="auto" w:fill="C6D9F1" w:themeFill="text2" w:themeFillTint="33"/>
            <w:vAlign w:val="center"/>
          </w:tcPr>
          <w:p w14:paraId="279D8FDF" w14:textId="2939EA24" w:rsidR="00271927" w:rsidRPr="004F6749" w:rsidRDefault="00271927" w:rsidP="00271927">
            <w:pPr>
              <w:bidi w:val="0"/>
              <w:jc w:val="center"/>
              <w:rPr>
                <w:rFonts w:asciiTheme="majorBidi" w:hAnsiTheme="majorBidi" w:cstheme="majorBidi"/>
                <w:i/>
                <w:iCs/>
                <w:sz w:val="20"/>
                <w:szCs w:val="20"/>
                <w:lang w:bidi="ar-BH"/>
              </w:rPr>
            </w:pPr>
            <w:r w:rsidRPr="00271927">
              <w:rPr>
                <w:rFonts w:asciiTheme="majorBidi" w:hAnsiTheme="majorBidi" w:cstheme="majorBidi"/>
                <w:i/>
                <w:iCs/>
                <w:sz w:val="20"/>
                <w:szCs w:val="20"/>
                <w:lang w:bidi="ar-BH"/>
              </w:rPr>
              <w:t xml:space="preserve">Quizzes, Assignments, </w:t>
            </w:r>
            <w:r>
              <w:rPr>
                <w:rFonts w:asciiTheme="majorBidi" w:hAnsiTheme="majorBidi" w:cstheme="majorBidi"/>
                <w:i/>
                <w:iCs/>
                <w:sz w:val="20"/>
                <w:szCs w:val="20"/>
                <w:lang w:bidi="ar-BH"/>
              </w:rPr>
              <w:t>Final</w:t>
            </w:r>
            <w:r w:rsidRPr="00271927">
              <w:rPr>
                <w:rFonts w:asciiTheme="majorBidi" w:hAnsiTheme="majorBidi" w:cstheme="majorBidi"/>
                <w:i/>
                <w:iCs/>
                <w:sz w:val="20"/>
                <w:szCs w:val="20"/>
                <w:lang w:bidi="ar-BH"/>
              </w:rPr>
              <w:t xml:space="preserve"> Exam</w:t>
            </w:r>
          </w:p>
        </w:tc>
      </w:tr>
      <w:tr w:rsidR="00271927" w:rsidRPr="00C2558D" w14:paraId="32240A9A" w14:textId="77777777" w:rsidTr="009F3897">
        <w:trPr>
          <w:trHeight w:val="589"/>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vAlign w:val="center"/>
          </w:tcPr>
          <w:p w14:paraId="76094720" w14:textId="77777777" w:rsidR="00271927" w:rsidRPr="00C2558D" w:rsidRDefault="00271927" w:rsidP="00271927">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14:paraId="5CFA89F0" w14:textId="2E351457" w:rsidR="00271927" w:rsidRPr="00665631" w:rsidRDefault="00271927" w:rsidP="00271927">
            <w:pPr>
              <w:bidi w:val="0"/>
              <w:jc w:val="center"/>
              <w:rPr>
                <w:rFonts w:asciiTheme="majorBidi" w:hAnsiTheme="majorBidi" w:cstheme="majorBidi"/>
                <w:b/>
                <w:bCs/>
                <w:sz w:val="20"/>
                <w:szCs w:val="20"/>
                <w:lang w:bidi="ar-BH"/>
              </w:rPr>
            </w:pPr>
            <w:r w:rsidRPr="00665631">
              <w:rPr>
                <w:rFonts w:asciiTheme="majorBidi" w:hAnsiTheme="majorBidi" w:cstheme="majorBidi"/>
                <w:b/>
                <w:bCs/>
                <w:sz w:val="20"/>
                <w:szCs w:val="20"/>
                <w:lang w:bidi="ar-BH"/>
              </w:rPr>
              <w:t>18-4-2021</w:t>
            </w:r>
          </w:p>
        </w:tc>
        <w:tc>
          <w:tcPr>
            <w:tcW w:w="1523" w:type="pct"/>
            <w:shd w:val="clear" w:color="auto" w:fill="FFFFFF" w:themeFill="background1"/>
            <w:vAlign w:val="center"/>
          </w:tcPr>
          <w:p w14:paraId="128AAB02" w14:textId="3686F52D" w:rsidR="00271927" w:rsidRPr="00271927" w:rsidRDefault="00271927" w:rsidP="00271927">
            <w:pPr>
              <w:bidi w:val="0"/>
              <w:ind w:left="1"/>
              <w:cnfStyle w:val="000000000000" w:firstRow="0" w:lastRow="0" w:firstColumn="0" w:lastColumn="0" w:oddVBand="0" w:evenVBand="0" w:oddHBand="0" w:evenHBand="0" w:firstRowFirstColumn="0" w:firstRowLastColumn="0" w:lastRowFirstColumn="0" w:lastRowLastColumn="0"/>
              <w:rPr>
                <w:b/>
                <w:bCs/>
                <w:lang w:bidi="ar-BH"/>
              </w:rPr>
            </w:pPr>
            <w:r>
              <w:rPr>
                <w:b/>
                <w:bCs/>
              </w:rPr>
              <w:t xml:space="preserve">[6]   </w:t>
            </w:r>
            <w:r w:rsidRPr="000B05E9">
              <w:rPr>
                <w:b/>
                <w:bCs/>
              </w:rPr>
              <w:t>Time Series Analysis and Forecasting</w:t>
            </w:r>
          </w:p>
        </w:tc>
        <w:tc>
          <w:tcPr>
            <w:cnfStyle w:val="000010000000" w:firstRow="0" w:lastRow="0" w:firstColumn="0" w:lastColumn="0" w:oddVBand="1" w:evenVBand="0" w:oddHBand="0" w:evenHBand="0" w:firstRowFirstColumn="0" w:firstRowLastColumn="0" w:lastRowFirstColumn="0" w:lastRowLastColumn="0"/>
            <w:tcW w:w="659" w:type="pct"/>
            <w:shd w:val="clear" w:color="auto" w:fill="FFFFFF" w:themeFill="background1"/>
            <w:vAlign w:val="center"/>
          </w:tcPr>
          <w:p w14:paraId="6CCF3800" w14:textId="169D1EB9" w:rsidR="00271927" w:rsidRPr="00665631" w:rsidRDefault="00271927" w:rsidP="00271927">
            <w:pPr>
              <w:bidi w:val="0"/>
              <w:jc w:val="center"/>
              <w:rPr>
                <w:rFonts w:asciiTheme="majorBidi" w:hAnsiTheme="majorBidi" w:cstheme="majorBidi"/>
                <w:b/>
                <w:bCs/>
                <w:sz w:val="24"/>
                <w:szCs w:val="24"/>
                <w:lang w:bidi="ar-BH"/>
              </w:rPr>
            </w:pPr>
            <w:r w:rsidRPr="00665631">
              <w:rPr>
                <w:rFonts w:asciiTheme="majorBidi" w:hAnsiTheme="majorBidi" w:cstheme="majorBidi"/>
                <w:b/>
                <w:bCs/>
                <w:sz w:val="24"/>
                <w:szCs w:val="24"/>
                <w:lang w:bidi="ar-BH"/>
              </w:rPr>
              <w:t>a</w:t>
            </w:r>
            <w:proofErr w:type="gramStart"/>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,c</w:t>
            </w:r>
            <w:proofErr w:type="gramEnd"/>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,d</w:t>
            </w:r>
            <w:r w:rsidRPr="00665631">
              <w:rPr>
                <w:rFonts w:asciiTheme="majorBidi" w:hAnsiTheme="majorBidi" w:cstheme="majorBidi"/>
                <w:b/>
                <w:bCs/>
                <w:sz w:val="24"/>
                <w:szCs w:val="24"/>
                <w:vertAlign w:val="subscript"/>
                <w:lang w:bidi="ar-BH"/>
              </w:rPr>
              <w:t>1</w:t>
            </w:r>
          </w:p>
        </w:tc>
        <w:tc>
          <w:tcPr>
            <w:tcW w:w="970" w:type="pct"/>
            <w:shd w:val="clear" w:color="auto" w:fill="FFFFFF" w:themeFill="background1"/>
            <w:vAlign w:val="center"/>
          </w:tcPr>
          <w:p w14:paraId="5D0E3FC9" w14:textId="77777777" w:rsidR="00271927" w:rsidRDefault="0027192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64A454C1" w14:textId="2A97BAC0" w:rsidR="00271927" w:rsidRPr="004F6749" w:rsidRDefault="0027192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821" w:type="pct"/>
            <w:shd w:val="clear" w:color="auto" w:fill="FFFFFF" w:themeFill="background1"/>
            <w:vAlign w:val="center"/>
          </w:tcPr>
          <w:p w14:paraId="0F545A97" w14:textId="49F402FE" w:rsidR="00271927" w:rsidRPr="004F6749" w:rsidRDefault="00271927" w:rsidP="00271927">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The project, Final Exam</w:t>
            </w:r>
          </w:p>
        </w:tc>
      </w:tr>
      <w:tr w:rsidR="00271927" w:rsidRPr="00C2558D" w14:paraId="12D94DDE" w14:textId="77777777" w:rsidTr="009F3897">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00" w:type="pct"/>
            <w:shd w:val="clear" w:color="auto" w:fill="C6D9F1" w:themeFill="text2" w:themeFillTint="33"/>
            <w:vAlign w:val="center"/>
          </w:tcPr>
          <w:p w14:paraId="2BB7952E" w14:textId="77777777" w:rsidR="00271927" w:rsidRPr="00C2558D" w:rsidRDefault="00271927" w:rsidP="00271927">
            <w:pPr>
              <w:bidi w:val="0"/>
              <w:jc w:val="center"/>
              <w:rPr>
                <w:rFonts w:asciiTheme="majorBidi" w:hAnsiTheme="majorBidi" w:cstheme="majorBidi"/>
                <w:i/>
                <w:iCs/>
                <w:lang w:bidi="ar-BH"/>
              </w:rPr>
            </w:pPr>
            <w:r w:rsidRPr="00C2558D">
              <w:rPr>
                <w:rFonts w:asciiTheme="majorBidi" w:hAnsiTheme="majorBidi" w:cstheme="majorBidi"/>
                <w:i/>
                <w:iCs/>
                <w:lang w:bidi="ar-BH"/>
              </w:rPr>
              <w:lastRenderedPageBreak/>
              <w:t>12</w:t>
            </w:r>
          </w:p>
        </w:tc>
        <w:tc>
          <w:tcPr>
            <w:cnfStyle w:val="000010000000" w:firstRow="0" w:lastRow="0" w:firstColumn="0" w:lastColumn="0" w:oddVBand="1" w:evenVBand="0" w:oddHBand="0" w:evenHBand="0" w:firstRowFirstColumn="0" w:firstRowLastColumn="0" w:lastRowFirstColumn="0" w:lastRowLastColumn="0"/>
            <w:tcW w:w="628" w:type="pct"/>
            <w:shd w:val="clear" w:color="auto" w:fill="C6D9F1" w:themeFill="text2" w:themeFillTint="33"/>
            <w:vAlign w:val="center"/>
          </w:tcPr>
          <w:p w14:paraId="3CE2DA61" w14:textId="258E606D" w:rsidR="00271927" w:rsidRPr="00665631" w:rsidRDefault="00271927" w:rsidP="00271927">
            <w:pPr>
              <w:bidi w:val="0"/>
              <w:jc w:val="center"/>
              <w:rPr>
                <w:rFonts w:asciiTheme="majorBidi" w:hAnsiTheme="majorBidi" w:cstheme="majorBidi"/>
                <w:b/>
                <w:bCs/>
                <w:sz w:val="20"/>
                <w:szCs w:val="20"/>
                <w:lang w:bidi="ar-BH"/>
              </w:rPr>
            </w:pPr>
            <w:r w:rsidRPr="00665631">
              <w:rPr>
                <w:rFonts w:asciiTheme="majorBidi" w:hAnsiTheme="majorBidi" w:cstheme="majorBidi"/>
                <w:b/>
                <w:bCs/>
                <w:sz w:val="20"/>
                <w:szCs w:val="20"/>
                <w:lang w:bidi="ar-BH"/>
              </w:rPr>
              <w:t>25-4-2021</w:t>
            </w:r>
          </w:p>
        </w:tc>
        <w:tc>
          <w:tcPr>
            <w:tcW w:w="1523" w:type="pct"/>
            <w:shd w:val="clear" w:color="auto" w:fill="C6D9F1" w:themeFill="text2" w:themeFillTint="33"/>
            <w:vAlign w:val="center"/>
          </w:tcPr>
          <w:p w14:paraId="65E09ED1" w14:textId="50C4C172" w:rsidR="00271927" w:rsidRPr="00271927" w:rsidRDefault="00271927" w:rsidP="00271927">
            <w:pPr>
              <w:bidi w:val="0"/>
              <w:ind w:left="1"/>
              <w:cnfStyle w:val="000000100000" w:firstRow="0" w:lastRow="0" w:firstColumn="0" w:lastColumn="0" w:oddVBand="0" w:evenVBand="0" w:oddHBand="1" w:evenHBand="0" w:firstRowFirstColumn="0" w:firstRowLastColumn="0" w:lastRowFirstColumn="0" w:lastRowLastColumn="0"/>
              <w:rPr>
                <w:b/>
                <w:bCs/>
                <w:lang w:bidi="ar-BH"/>
              </w:rPr>
            </w:pPr>
            <w:r>
              <w:rPr>
                <w:b/>
                <w:bCs/>
              </w:rPr>
              <w:t xml:space="preserve">[6]   </w:t>
            </w:r>
            <w:r w:rsidRPr="000B05E9">
              <w:rPr>
                <w:b/>
                <w:bCs/>
              </w:rPr>
              <w:t>Time Series Analysis and Forecasting</w:t>
            </w:r>
          </w:p>
        </w:tc>
        <w:tc>
          <w:tcPr>
            <w:cnfStyle w:val="000010000000" w:firstRow="0" w:lastRow="0" w:firstColumn="0" w:lastColumn="0" w:oddVBand="1" w:evenVBand="0" w:oddHBand="0" w:evenHBand="0" w:firstRowFirstColumn="0" w:firstRowLastColumn="0" w:lastRowFirstColumn="0" w:lastRowLastColumn="0"/>
            <w:tcW w:w="659" w:type="pct"/>
            <w:shd w:val="clear" w:color="auto" w:fill="C6D9F1" w:themeFill="text2" w:themeFillTint="33"/>
            <w:vAlign w:val="center"/>
          </w:tcPr>
          <w:p w14:paraId="7539A11F" w14:textId="1A8992B6" w:rsidR="00271927" w:rsidRPr="00665631" w:rsidRDefault="00271927" w:rsidP="00271927">
            <w:pPr>
              <w:bidi w:val="0"/>
              <w:jc w:val="center"/>
              <w:rPr>
                <w:rFonts w:asciiTheme="majorBidi" w:hAnsiTheme="majorBidi" w:cstheme="majorBidi"/>
                <w:b/>
                <w:bCs/>
                <w:sz w:val="24"/>
                <w:szCs w:val="24"/>
                <w:lang w:bidi="ar-BH"/>
              </w:rPr>
            </w:pPr>
            <w:r w:rsidRPr="00665631">
              <w:rPr>
                <w:rFonts w:asciiTheme="majorBidi" w:hAnsiTheme="majorBidi" w:cstheme="majorBidi"/>
                <w:b/>
                <w:bCs/>
                <w:sz w:val="24"/>
                <w:szCs w:val="24"/>
                <w:lang w:bidi="ar-BH"/>
              </w:rPr>
              <w:t>a</w:t>
            </w:r>
            <w:proofErr w:type="gramStart"/>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,c</w:t>
            </w:r>
            <w:proofErr w:type="gramEnd"/>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,d</w:t>
            </w:r>
            <w:r w:rsidRPr="00665631">
              <w:rPr>
                <w:rFonts w:asciiTheme="majorBidi" w:hAnsiTheme="majorBidi" w:cstheme="majorBidi"/>
                <w:b/>
                <w:bCs/>
                <w:sz w:val="24"/>
                <w:szCs w:val="24"/>
                <w:vertAlign w:val="subscript"/>
                <w:lang w:bidi="ar-BH"/>
              </w:rPr>
              <w:t>1</w:t>
            </w:r>
          </w:p>
        </w:tc>
        <w:tc>
          <w:tcPr>
            <w:tcW w:w="970" w:type="pct"/>
            <w:shd w:val="clear" w:color="auto" w:fill="C6D9F1" w:themeFill="text2" w:themeFillTint="33"/>
            <w:vAlign w:val="center"/>
          </w:tcPr>
          <w:p w14:paraId="2ACE0697" w14:textId="77777777" w:rsidR="00271927"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EE7235D" w14:textId="7684ED52" w:rsidR="00271927" w:rsidRPr="004F6749"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821" w:type="pct"/>
            <w:shd w:val="clear" w:color="auto" w:fill="C6D9F1" w:themeFill="text2" w:themeFillTint="33"/>
            <w:vAlign w:val="center"/>
          </w:tcPr>
          <w:p w14:paraId="44447F6D" w14:textId="6BA522D7" w:rsidR="00271927" w:rsidRPr="004F6749" w:rsidRDefault="00271927" w:rsidP="00271927">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The project, Final Exam</w:t>
            </w:r>
          </w:p>
        </w:tc>
      </w:tr>
      <w:tr w:rsidR="00271927" w:rsidRPr="00C2558D" w14:paraId="3EC49C7D" w14:textId="77777777" w:rsidTr="009F3897">
        <w:trPr>
          <w:trHeight w:val="940"/>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vAlign w:val="center"/>
          </w:tcPr>
          <w:p w14:paraId="358D0C40" w14:textId="77777777" w:rsidR="00271927" w:rsidRPr="00C2558D" w:rsidRDefault="00271927" w:rsidP="00271927">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14:paraId="7F1BBB7A" w14:textId="20CDC05E" w:rsidR="00271927" w:rsidRPr="00665631" w:rsidRDefault="00271927" w:rsidP="00271927">
            <w:pPr>
              <w:bidi w:val="0"/>
              <w:jc w:val="center"/>
              <w:rPr>
                <w:rFonts w:asciiTheme="majorBidi" w:hAnsiTheme="majorBidi" w:cstheme="majorBidi"/>
                <w:b/>
                <w:bCs/>
                <w:sz w:val="20"/>
                <w:szCs w:val="20"/>
                <w:lang w:bidi="ar-BH"/>
              </w:rPr>
            </w:pPr>
            <w:r w:rsidRPr="00665631">
              <w:rPr>
                <w:rFonts w:asciiTheme="majorBidi" w:hAnsiTheme="majorBidi" w:cstheme="majorBidi"/>
                <w:b/>
                <w:bCs/>
                <w:sz w:val="20"/>
                <w:szCs w:val="20"/>
                <w:lang w:bidi="ar-BH"/>
              </w:rPr>
              <w:t>2-5-2021</w:t>
            </w:r>
          </w:p>
        </w:tc>
        <w:tc>
          <w:tcPr>
            <w:tcW w:w="1523" w:type="pct"/>
            <w:shd w:val="clear" w:color="auto" w:fill="FFFFFF" w:themeFill="background1"/>
            <w:vAlign w:val="center"/>
          </w:tcPr>
          <w:p w14:paraId="65F43B6B" w14:textId="0F0C0F42" w:rsidR="00271927" w:rsidRPr="00271927" w:rsidRDefault="00271927" w:rsidP="00271927">
            <w:pPr>
              <w:bidi w:val="0"/>
              <w:ind w:left="1"/>
              <w:cnfStyle w:val="000000000000" w:firstRow="0" w:lastRow="0" w:firstColumn="0" w:lastColumn="0" w:oddVBand="0" w:evenVBand="0" w:oddHBand="0" w:evenHBand="0" w:firstRowFirstColumn="0" w:firstRowLastColumn="0" w:lastRowFirstColumn="0" w:lastRowLastColumn="0"/>
              <w:rPr>
                <w:b/>
                <w:lang w:bidi="ar-BH"/>
              </w:rPr>
            </w:pPr>
            <w:r>
              <w:rPr>
                <w:b/>
                <w:lang w:bidi="ar-BH"/>
              </w:rPr>
              <w:t xml:space="preserve">[7] SIMULATION WHAT-IF </w:t>
            </w:r>
            <w:r w:rsidRPr="00203A6C">
              <w:rPr>
                <w:b/>
                <w:lang w:bidi="ar-BH"/>
              </w:rPr>
              <w:t>analysis</w:t>
            </w:r>
            <w:r>
              <w:rPr>
                <w:b/>
                <w:lang w:bidi="ar-BH"/>
              </w:rPr>
              <w:t xml:space="preserve">/Simulation of </w:t>
            </w:r>
            <w:proofErr w:type="spellStart"/>
            <w:r>
              <w:rPr>
                <w:b/>
                <w:lang w:bidi="ar-BH"/>
              </w:rPr>
              <w:t>Sanotronics</w:t>
            </w:r>
            <w:proofErr w:type="spellEnd"/>
            <w:r>
              <w:rPr>
                <w:b/>
                <w:lang w:bidi="ar-BH"/>
              </w:rPr>
              <w:t xml:space="preserve"> Problem</w:t>
            </w:r>
          </w:p>
        </w:tc>
        <w:tc>
          <w:tcPr>
            <w:cnfStyle w:val="000010000000" w:firstRow="0" w:lastRow="0" w:firstColumn="0" w:lastColumn="0" w:oddVBand="1" w:evenVBand="0" w:oddHBand="0" w:evenHBand="0" w:firstRowFirstColumn="0" w:firstRowLastColumn="0" w:lastRowFirstColumn="0" w:lastRowLastColumn="0"/>
            <w:tcW w:w="659" w:type="pct"/>
            <w:shd w:val="clear" w:color="auto" w:fill="FFFFFF" w:themeFill="background1"/>
            <w:vAlign w:val="center"/>
          </w:tcPr>
          <w:p w14:paraId="65985AB3" w14:textId="42B6BDDC" w:rsidR="00271927" w:rsidRPr="00665631" w:rsidRDefault="00271927" w:rsidP="00271927">
            <w:pPr>
              <w:bidi w:val="0"/>
              <w:jc w:val="center"/>
              <w:rPr>
                <w:rFonts w:asciiTheme="majorBidi" w:hAnsiTheme="majorBidi" w:cstheme="majorBidi"/>
                <w:b/>
                <w:bCs/>
                <w:sz w:val="24"/>
                <w:szCs w:val="24"/>
                <w:lang w:bidi="ar-BH"/>
              </w:rPr>
            </w:pPr>
            <w:r w:rsidRPr="00665631">
              <w:rPr>
                <w:rFonts w:asciiTheme="majorBidi" w:hAnsiTheme="majorBidi" w:cstheme="majorBidi"/>
                <w:b/>
                <w:bCs/>
                <w:sz w:val="24"/>
                <w:szCs w:val="24"/>
                <w:lang w:bidi="ar-BH"/>
              </w:rPr>
              <w:t>a</w:t>
            </w:r>
            <w:proofErr w:type="gramStart"/>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,b</w:t>
            </w:r>
            <w:proofErr w:type="gramEnd"/>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,c</w:t>
            </w:r>
            <w:r w:rsidRPr="00665631">
              <w:rPr>
                <w:rFonts w:asciiTheme="majorBidi" w:hAnsiTheme="majorBidi" w:cstheme="majorBidi"/>
                <w:b/>
                <w:bCs/>
                <w:sz w:val="24"/>
                <w:szCs w:val="24"/>
                <w:vertAlign w:val="subscript"/>
                <w:lang w:bidi="ar-BH"/>
              </w:rPr>
              <w:t>2</w:t>
            </w:r>
          </w:p>
        </w:tc>
        <w:tc>
          <w:tcPr>
            <w:tcW w:w="970" w:type="pct"/>
            <w:shd w:val="clear" w:color="auto" w:fill="FFFFFF" w:themeFill="background1"/>
            <w:vAlign w:val="center"/>
          </w:tcPr>
          <w:p w14:paraId="1BA7D060" w14:textId="77777777" w:rsidR="00271927" w:rsidRDefault="0027192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646E6306" w14:textId="77777777" w:rsidR="00271927" w:rsidRDefault="0027192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0DC7546" w14:textId="77777777" w:rsidR="00271927" w:rsidRPr="004F6749" w:rsidRDefault="0027192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1" w:type="pct"/>
            <w:shd w:val="clear" w:color="auto" w:fill="FFFFFF" w:themeFill="background1"/>
            <w:vAlign w:val="center"/>
          </w:tcPr>
          <w:p w14:paraId="448BB5A7" w14:textId="2DF1979C" w:rsidR="00271927" w:rsidRPr="004F6749" w:rsidRDefault="00271927" w:rsidP="00271927">
            <w:pPr>
              <w:bidi w:val="0"/>
              <w:jc w:val="center"/>
              <w:rPr>
                <w:rFonts w:asciiTheme="majorBidi" w:hAnsiTheme="majorBidi" w:cstheme="majorBidi"/>
                <w:i/>
                <w:iCs/>
                <w:sz w:val="20"/>
                <w:szCs w:val="20"/>
                <w:lang w:bidi="ar-BH"/>
              </w:rPr>
            </w:pPr>
            <w:r w:rsidRPr="00271927">
              <w:rPr>
                <w:rFonts w:asciiTheme="majorBidi" w:hAnsiTheme="majorBidi" w:cstheme="majorBidi"/>
                <w:i/>
                <w:iCs/>
                <w:sz w:val="20"/>
                <w:szCs w:val="20"/>
                <w:lang w:bidi="ar-BH"/>
              </w:rPr>
              <w:t xml:space="preserve">Quizzes, Assignments, </w:t>
            </w:r>
            <w:r>
              <w:rPr>
                <w:rFonts w:asciiTheme="majorBidi" w:hAnsiTheme="majorBidi" w:cstheme="majorBidi"/>
                <w:i/>
                <w:iCs/>
                <w:sz w:val="20"/>
                <w:szCs w:val="20"/>
                <w:lang w:bidi="ar-BH"/>
              </w:rPr>
              <w:t>Final</w:t>
            </w:r>
            <w:r w:rsidRPr="00271927">
              <w:rPr>
                <w:rFonts w:asciiTheme="majorBidi" w:hAnsiTheme="majorBidi" w:cstheme="majorBidi"/>
                <w:i/>
                <w:iCs/>
                <w:sz w:val="20"/>
                <w:szCs w:val="20"/>
                <w:lang w:bidi="ar-BH"/>
              </w:rPr>
              <w:t xml:space="preserve"> Exam</w:t>
            </w:r>
          </w:p>
        </w:tc>
      </w:tr>
      <w:tr w:rsidR="00271927" w:rsidRPr="00C2558D" w14:paraId="1F1A996D" w14:textId="77777777" w:rsidTr="009F389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400" w:type="pct"/>
            <w:shd w:val="clear" w:color="auto" w:fill="C6D9F1" w:themeFill="text2" w:themeFillTint="33"/>
            <w:vAlign w:val="center"/>
          </w:tcPr>
          <w:p w14:paraId="17B43291" w14:textId="77777777" w:rsidR="00271927" w:rsidRPr="00C2558D" w:rsidRDefault="00271927" w:rsidP="00271927">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628" w:type="pct"/>
            <w:shd w:val="clear" w:color="auto" w:fill="C6D9F1" w:themeFill="text2" w:themeFillTint="33"/>
            <w:vAlign w:val="center"/>
          </w:tcPr>
          <w:p w14:paraId="77049F44" w14:textId="2309C349" w:rsidR="00271927" w:rsidRPr="00665631" w:rsidRDefault="00271927" w:rsidP="00271927">
            <w:pPr>
              <w:bidi w:val="0"/>
              <w:jc w:val="center"/>
              <w:rPr>
                <w:rFonts w:asciiTheme="majorBidi" w:hAnsiTheme="majorBidi" w:cstheme="majorBidi"/>
                <w:b/>
                <w:bCs/>
                <w:sz w:val="20"/>
                <w:szCs w:val="20"/>
                <w:lang w:bidi="ar-BH"/>
              </w:rPr>
            </w:pPr>
            <w:r w:rsidRPr="00665631">
              <w:rPr>
                <w:rFonts w:asciiTheme="majorBidi" w:hAnsiTheme="majorBidi" w:cstheme="majorBidi"/>
                <w:b/>
                <w:bCs/>
                <w:sz w:val="20"/>
                <w:szCs w:val="20"/>
                <w:lang w:bidi="ar-BH"/>
              </w:rPr>
              <w:t>9-5-2021</w:t>
            </w:r>
          </w:p>
        </w:tc>
        <w:tc>
          <w:tcPr>
            <w:tcW w:w="1523" w:type="pct"/>
            <w:shd w:val="clear" w:color="auto" w:fill="C6D9F1" w:themeFill="text2" w:themeFillTint="33"/>
            <w:vAlign w:val="center"/>
          </w:tcPr>
          <w:p w14:paraId="58A39139" w14:textId="453710EF" w:rsidR="00271927" w:rsidRPr="0049747C" w:rsidRDefault="00271927" w:rsidP="00271927">
            <w:pPr>
              <w:bidi w:val="0"/>
              <w:cnfStyle w:val="000000100000" w:firstRow="0" w:lastRow="0" w:firstColumn="0" w:lastColumn="0" w:oddVBand="0" w:evenVBand="0" w:oddHBand="1" w:evenHBand="0" w:firstRowFirstColumn="0" w:firstRowLastColumn="0" w:lastRowFirstColumn="0" w:lastRowLastColumn="0"/>
              <w:rPr>
                <w:b/>
                <w:bCs/>
                <w:lang w:bidi="ar-BH"/>
              </w:rPr>
            </w:pPr>
            <w:r>
              <w:rPr>
                <w:b/>
                <w:bCs/>
                <w:lang w:bidi="ar-BH"/>
              </w:rPr>
              <w:t>[7] SIMULATION</w:t>
            </w:r>
          </w:p>
          <w:p w14:paraId="075EF58F" w14:textId="0021DB74" w:rsidR="00271927" w:rsidRPr="00271927" w:rsidRDefault="00271927" w:rsidP="00271927">
            <w:pPr>
              <w:bidi w:val="0"/>
              <w:ind w:left="481" w:hanging="180"/>
              <w:cnfStyle w:val="000000100000" w:firstRow="0" w:lastRow="0" w:firstColumn="0" w:lastColumn="0" w:oddVBand="0" w:evenVBand="0" w:oddHBand="1" w:evenHBand="0" w:firstRowFirstColumn="0" w:firstRowLastColumn="0" w:lastRowFirstColumn="0" w:lastRowLastColumn="0"/>
              <w:rPr>
                <w:b/>
                <w:bCs/>
                <w:lang w:bidi="ar-BH"/>
              </w:rPr>
            </w:pPr>
            <w:r>
              <w:rPr>
                <w:b/>
                <w:bCs/>
                <w:lang w:bidi="ar-BH"/>
              </w:rPr>
              <w:t>Waiting Line Simulation</w:t>
            </w:r>
          </w:p>
        </w:tc>
        <w:tc>
          <w:tcPr>
            <w:cnfStyle w:val="000010000000" w:firstRow="0" w:lastRow="0" w:firstColumn="0" w:lastColumn="0" w:oddVBand="1" w:evenVBand="0" w:oddHBand="0" w:evenHBand="0" w:firstRowFirstColumn="0" w:firstRowLastColumn="0" w:lastRowFirstColumn="0" w:lastRowLastColumn="0"/>
            <w:tcW w:w="659" w:type="pct"/>
            <w:shd w:val="clear" w:color="auto" w:fill="C6D9F1" w:themeFill="text2" w:themeFillTint="33"/>
            <w:vAlign w:val="center"/>
          </w:tcPr>
          <w:p w14:paraId="60FF1A2E" w14:textId="2310D34A" w:rsidR="00271927" w:rsidRPr="00665631" w:rsidRDefault="00271927" w:rsidP="00271927">
            <w:pPr>
              <w:bidi w:val="0"/>
              <w:jc w:val="center"/>
              <w:rPr>
                <w:rFonts w:asciiTheme="majorBidi" w:hAnsiTheme="majorBidi" w:cstheme="majorBidi"/>
                <w:b/>
                <w:bCs/>
                <w:sz w:val="24"/>
                <w:szCs w:val="24"/>
                <w:lang w:bidi="ar-BH"/>
              </w:rPr>
            </w:pPr>
            <w:r w:rsidRPr="00665631">
              <w:rPr>
                <w:rFonts w:asciiTheme="majorBidi" w:hAnsiTheme="majorBidi" w:cstheme="majorBidi"/>
                <w:b/>
                <w:bCs/>
                <w:sz w:val="24"/>
                <w:szCs w:val="24"/>
                <w:lang w:bidi="ar-BH"/>
              </w:rPr>
              <w:t>a</w:t>
            </w:r>
            <w:proofErr w:type="gramStart"/>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,b</w:t>
            </w:r>
            <w:proofErr w:type="gramEnd"/>
            <w:r w:rsidRPr="00665631">
              <w:rPr>
                <w:rFonts w:asciiTheme="majorBidi" w:hAnsiTheme="majorBidi" w:cstheme="majorBidi"/>
                <w:b/>
                <w:bCs/>
                <w:sz w:val="24"/>
                <w:szCs w:val="24"/>
                <w:vertAlign w:val="subscript"/>
                <w:lang w:bidi="ar-BH"/>
              </w:rPr>
              <w:t>2</w:t>
            </w:r>
            <w:r w:rsidRPr="00665631">
              <w:rPr>
                <w:rFonts w:asciiTheme="majorBidi" w:hAnsiTheme="majorBidi" w:cstheme="majorBidi"/>
                <w:b/>
                <w:bCs/>
                <w:sz w:val="24"/>
                <w:szCs w:val="24"/>
                <w:lang w:bidi="ar-BH"/>
              </w:rPr>
              <w:t>,c</w:t>
            </w:r>
            <w:r w:rsidRPr="00665631">
              <w:rPr>
                <w:rFonts w:asciiTheme="majorBidi" w:hAnsiTheme="majorBidi" w:cstheme="majorBidi"/>
                <w:b/>
                <w:bCs/>
                <w:sz w:val="24"/>
                <w:szCs w:val="24"/>
                <w:vertAlign w:val="subscript"/>
                <w:lang w:bidi="ar-BH"/>
              </w:rPr>
              <w:t>2</w:t>
            </w:r>
          </w:p>
        </w:tc>
        <w:tc>
          <w:tcPr>
            <w:tcW w:w="970" w:type="pct"/>
            <w:shd w:val="clear" w:color="auto" w:fill="C6D9F1" w:themeFill="text2" w:themeFillTint="33"/>
            <w:vAlign w:val="center"/>
          </w:tcPr>
          <w:p w14:paraId="578690D4" w14:textId="77777777" w:rsidR="00271927"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606EF1C6" w14:textId="77777777" w:rsidR="00271927"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359C4F7F" w14:textId="77777777" w:rsidR="00271927" w:rsidRPr="00050A8F" w:rsidRDefault="00271927" w:rsidP="0027192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1" w:type="pct"/>
            <w:shd w:val="clear" w:color="auto" w:fill="C6D9F1" w:themeFill="text2" w:themeFillTint="33"/>
            <w:vAlign w:val="center"/>
          </w:tcPr>
          <w:p w14:paraId="48A28D7C" w14:textId="1B3E3430" w:rsidR="00271927" w:rsidRPr="004F6749" w:rsidRDefault="00271927" w:rsidP="00271927">
            <w:pPr>
              <w:bidi w:val="0"/>
              <w:jc w:val="center"/>
              <w:rPr>
                <w:rFonts w:asciiTheme="majorBidi" w:hAnsiTheme="majorBidi" w:cstheme="majorBidi"/>
                <w:i/>
                <w:iCs/>
                <w:sz w:val="20"/>
                <w:szCs w:val="20"/>
                <w:lang w:bidi="ar-BH"/>
              </w:rPr>
            </w:pPr>
            <w:r w:rsidRPr="00271927">
              <w:rPr>
                <w:rFonts w:asciiTheme="majorBidi" w:hAnsiTheme="majorBidi" w:cstheme="majorBidi"/>
                <w:i/>
                <w:iCs/>
                <w:sz w:val="20"/>
                <w:szCs w:val="20"/>
                <w:lang w:bidi="ar-BH"/>
              </w:rPr>
              <w:t xml:space="preserve">Quizzes, Assignments, </w:t>
            </w:r>
            <w:r>
              <w:rPr>
                <w:rFonts w:asciiTheme="majorBidi" w:hAnsiTheme="majorBidi" w:cstheme="majorBidi"/>
                <w:i/>
                <w:iCs/>
                <w:sz w:val="20"/>
                <w:szCs w:val="20"/>
                <w:lang w:bidi="ar-BH"/>
              </w:rPr>
              <w:t>Final</w:t>
            </w:r>
            <w:r w:rsidRPr="00271927">
              <w:rPr>
                <w:rFonts w:asciiTheme="majorBidi" w:hAnsiTheme="majorBidi" w:cstheme="majorBidi"/>
                <w:i/>
                <w:iCs/>
                <w:sz w:val="20"/>
                <w:szCs w:val="20"/>
                <w:lang w:bidi="ar-BH"/>
              </w:rPr>
              <w:t xml:space="preserve"> Exam</w:t>
            </w:r>
          </w:p>
        </w:tc>
      </w:tr>
      <w:tr w:rsidR="00271927" w:rsidRPr="00C2558D" w14:paraId="3DD445A5" w14:textId="77777777" w:rsidTr="009F3897">
        <w:trPr>
          <w:trHeight w:val="789"/>
        </w:trPr>
        <w:tc>
          <w:tcPr>
            <w:cnfStyle w:val="001000000000" w:firstRow="0" w:lastRow="0" w:firstColumn="1" w:lastColumn="0" w:oddVBand="0" w:evenVBand="0" w:oddHBand="0" w:evenHBand="0" w:firstRowFirstColumn="0" w:firstRowLastColumn="0" w:lastRowFirstColumn="0" w:lastRowLastColumn="0"/>
            <w:tcW w:w="400" w:type="pct"/>
            <w:shd w:val="clear" w:color="auto" w:fill="FFFFFF" w:themeFill="background1"/>
            <w:vAlign w:val="center"/>
          </w:tcPr>
          <w:p w14:paraId="056A3E6E" w14:textId="476CB347" w:rsidR="00271927" w:rsidRPr="00C2558D" w:rsidRDefault="00271927" w:rsidP="00271927">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14:paraId="57E9A241" w14:textId="5D011D78" w:rsidR="00271927" w:rsidRPr="00AB0035" w:rsidRDefault="00271927" w:rsidP="00271927">
            <w:pPr>
              <w:bidi w:val="0"/>
              <w:jc w:val="center"/>
              <w:rPr>
                <w:rFonts w:asciiTheme="majorBidi" w:hAnsiTheme="majorBidi" w:cstheme="majorBidi"/>
                <w:b/>
                <w:bCs/>
                <w:sz w:val="20"/>
                <w:szCs w:val="20"/>
                <w:lang w:bidi="ar-BH"/>
              </w:rPr>
            </w:pPr>
            <w:r w:rsidRPr="00AB0035">
              <w:rPr>
                <w:rFonts w:asciiTheme="majorBidi" w:hAnsiTheme="majorBidi" w:cstheme="majorBidi"/>
                <w:b/>
                <w:bCs/>
                <w:sz w:val="20"/>
                <w:szCs w:val="20"/>
                <w:lang w:bidi="ar-BH"/>
              </w:rPr>
              <w:t>16-5-2021</w:t>
            </w:r>
          </w:p>
        </w:tc>
        <w:tc>
          <w:tcPr>
            <w:tcW w:w="1523" w:type="pct"/>
            <w:shd w:val="clear" w:color="auto" w:fill="FFFFFF" w:themeFill="background1"/>
            <w:vAlign w:val="center"/>
          </w:tcPr>
          <w:p w14:paraId="50603BE2" w14:textId="0BDA142A" w:rsidR="00271927" w:rsidRPr="009F3897" w:rsidRDefault="00271927" w:rsidP="00271927">
            <w:pPr>
              <w:bidi w:val="0"/>
              <w:cnfStyle w:val="000000000000" w:firstRow="0" w:lastRow="0" w:firstColumn="0" w:lastColumn="0" w:oddVBand="0" w:evenVBand="0" w:oddHBand="0" w:evenHBand="0" w:firstRowFirstColumn="0" w:firstRowLastColumn="0" w:lastRowFirstColumn="0" w:lastRowLastColumn="0"/>
              <w:rPr>
                <w:b/>
                <w:bCs/>
                <w:lang w:bidi="ar-BH"/>
              </w:rPr>
            </w:pPr>
            <w:r w:rsidRPr="009F3897">
              <w:rPr>
                <w:b/>
                <w:bCs/>
                <w:lang w:bidi="ar-BH"/>
              </w:rPr>
              <w:t>[8] MARKOV PROCESSES</w:t>
            </w:r>
          </w:p>
          <w:p w14:paraId="39027C78" w14:textId="60872407" w:rsidR="00271927" w:rsidRPr="009F3897" w:rsidRDefault="00271927" w:rsidP="00271927">
            <w:pPr>
              <w:bidi w:val="0"/>
              <w:ind w:left="301"/>
              <w:cnfStyle w:val="000000000000" w:firstRow="0" w:lastRow="0" w:firstColumn="0" w:lastColumn="0" w:oddVBand="0" w:evenVBand="0" w:oddHBand="0" w:evenHBand="0" w:firstRowFirstColumn="0" w:firstRowLastColumn="0" w:lastRowFirstColumn="0" w:lastRowLastColumn="0"/>
              <w:rPr>
                <w:b/>
                <w:bCs/>
                <w:lang w:bidi="ar-BH"/>
              </w:rPr>
            </w:pPr>
            <w:r w:rsidRPr="009F3897">
              <w:rPr>
                <w:b/>
                <w:bCs/>
                <w:lang w:bidi="ar-BH"/>
              </w:rPr>
              <w:t>Accounts Receivable Analysis</w:t>
            </w:r>
          </w:p>
        </w:tc>
        <w:tc>
          <w:tcPr>
            <w:cnfStyle w:val="000010000000" w:firstRow="0" w:lastRow="0" w:firstColumn="0" w:lastColumn="0" w:oddVBand="1" w:evenVBand="0" w:oddHBand="0" w:evenHBand="0" w:firstRowFirstColumn="0" w:firstRowLastColumn="0" w:lastRowFirstColumn="0" w:lastRowLastColumn="0"/>
            <w:tcW w:w="659" w:type="pct"/>
            <w:shd w:val="clear" w:color="auto" w:fill="FFFFFF" w:themeFill="background1"/>
            <w:vAlign w:val="center"/>
          </w:tcPr>
          <w:p w14:paraId="2F6DCDCE" w14:textId="2B5304E9" w:rsidR="00271927" w:rsidRPr="00665631" w:rsidRDefault="00271927" w:rsidP="00271927">
            <w:pPr>
              <w:bidi w:val="0"/>
              <w:jc w:val="center"/>
              <w:rPr>
                <w:rFonts w:asciiTheme="majorBidi" w:hAnsiTheme="majorBidi" w:cstheme="majorBidi"/>
                <w:sz w:val="24"/>
                <w:szCs w:val="24"/>
                <w:lang w:bidi="ar-BH"/>
              </w:rPr>
            </w:pPr>
            <w:r w:rsidRPr="00665631">
              <w:rPr>
                <w:rFonts w:asciiTheme="majorBidi" w:hAnsiTheme="majorBidi" w:cstheme="majorBidi"/>
                <w:sz w:val="24"/>
                <w:szCs w:val="24"/>
                <w:lang w:bidi="ar-BH"/>
              </w:rPr>
              <w:t>a</w:t>
            </w:r>
            <w:proofErr w:type="gramStart"/>
            <w:r w:rsidRPr="00665631">
              <w:rPr>
                <w:rFonts w:asciiTheme="majorBidi" w:hAnsiTheme="majorBidi" w:cstheme="majorBidi"/>
                <w:sz w:val="24"/>
                <w:szCs w:val="24"/>
                <w:vertAlign w:val="subscript"/>
                <w:lang w:bidi="ar-BH"/>
              </w:rPr>
              <w:t>2</w:t>
            </w:r>
            <w:r w:rsidRPr="00665631">
              <w:rPr>
                <w:rFonts w:asciiTheme="majorBidi" w:hAnsiTheme="majorBidi" w:cstheme="majorBidi"/>
                <w:sz w:val="24"/>
                <w:szCs w:val="24"/>
                <w:lang w:bidi="ar-BH"/>
              </w:rPr>
              <w:t>,c</w:t>
            </w:r>
            <w:proofErr w:type="gramEnd"/>
            <w:r w:rsidRPr="00665631">
              <w:rPr>
                <w:rFonts w:asciiTheme="majorBidi" w:hAnsiTheme="majorBidi" w:cstheme="majorBidi"/>
                <w:sz w:val="24"/>
                <w:szCs w:val="24"/>
                <w:vertAlign w:val="subscript"/>
                <w:lang w:bidi="ar-BH"/>
              </w:rPr>
              <w:t>2</w:t>
            </w:r>
            <w:r w:rsidRPr="00665631">
              <w:rPr>
                <w:rFonts w:asciiTheme="majorBidi" w:hAnsiTheme="majorBidi" w:cstheme="majorBidi"/>
                <w:sz w:val="24"/>
                <w:szCs w:val="24"/>
                <w:lang w:bidi="ar-BH"/>
              </w:rPr>
              <w:t>,e</w:t>
            </w:r>
            <w:r w:rsidRPr="00665631">
              <w:rPr>
                <w:rFonts w:asciiTheme="majorBidi" w:hAnsiTheme="majorBidi" w:cstheme="majorBidi"/>
                <w:sz w:val="24"/>
                <w:szCs w:val="24"/>
                <w:vertAlign w:val="subscript"/>
                <w:lang w:bidi="ar-BH"/>
              </w:rPr>
              <w:t>1</w:t>
            </w:r>
          </w:p>
        </w:tc>
        <w:tc>
          <w:tcPr>
            <w:tcW w:w="970" w:type="pct"/>
            <w:shd w:val="clear" w:color="auto" w:fill="FFFFFF" w:themeFill="background1"/>
            <w:vAlign w:val="center"/>
          </w:tcPr>
          <w:p w14:paraId="1E2B77FD" w14:textId="77777777" w:rsidR="00271927" w:rsidRDefault="0027192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C085EBA" w14:textId="77777777" w:rsidR="00271927" w:rsidRPr="00050A8F" w:rsidRDefault="0027192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sz w:val="20"/>
                <w:szCs w:val="20"/>
                <w:lang w:bidi="ar-BH"/>
              </w:rPr>
            </w:pPr>
            <w:r w:rsidRPr="00050A8F">
              <w:rPr>
                <w:rFonts w:asciiTheme="majorBidi" w:hAnsiTheme="majorBidi" w:cstheme="majorBidi"/>
                <w:i/>
                <w:iCs/>
                <w:sz w:val="20"/>
                <w:szCs w:val="20"/>
                <w:lang w:bidi="ar-BH"/>
              </w:rPr>
              <w:t>1-hour lecture</w:t>
            </w:r>
          </w:p>
          <w:p w14:paraId="227D12E2" w14:textId="77777777" w:rsidR="00271927" w:rsidRPr="00050A8F" w:rsidRDefault="00271927" w:rsidP="0027192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1" w:type="pct"/>
            <w:shd w:val="clear" w:color="auto" w:fill="FFFFFF" w:themeFill="background1"/>
            <w:vAlign w:val="center"/>
          </w:tcPr>
          <w:p w14:paraId="334A20AC" w14:textId="20BD3C83" w:rsidR="00271927" w:rsidRPr="004F6749" w:rsidRDefault="00271927" w:rsidP="00271927">
            <w:pPr>
              <w:bidi w:val="0"/>
              <w:jc w:val="center"/>
              <w:rPr>
                <w:rFonts w:asciiTheme="majorBidi" w:hAnsiTheme="majorBidi" w:cstheme="majorBidi"/>
                <w:i/>
                <w:iCs/>
                <w:sz w:val="20"/>
                <w:szCs w:val="20"/>
                <w:lang w:bidi="ar-BH"/>
              </w:rPr>
            </w:pPr>
            <w:r w:rsidRPr="00271927">
              <w:rPr>
                <w:rFonts w:asciiTheme="majorBidi" w:hAnsiTheme="majorBidi" w:cstheme="majorBidi"/>
                <w:i/>
                <w:iCs/>
                <w:sz w:val="20"/>
                <w:szCs w:val="20"/>
                <w:lang w:bidi="ar-BH"/>
              </w:rPr>
              <w:t xml:space="preserve">Quizzes, Assignments, </w:t>
            </w:r>
            <w:r>
              <w:rPr>
                <w:rFonts w:asciiTheme="majorBidi" w:hAnsiTheme="majorBidi" w:cstheme="majorBidi"/>
                <w:i/>
                <w:iCs/>
                <w:sz w:val="20"/>
                <w:szCs w:val="20"/>
                <w:lang w:bidi="ar-BH"/>
              </w:rPr>
              <w:t>Final</w:t>
            </w:r>
            <w:r w:rsidRPr="00271927">
              <w:rPr>
                <w:rFonts w:asciiTheme="majorBidi" w:hAnsiTheme="majorBidi" w:cstheme="majorBidi"/>
                <w:i/>
                <w:iCs/>
                <w:sz w:val="20"/>
                <w:szCs w:val="20"/>
                <w:lang w:bidi="ar-BH"/>
              </w:rPr>
              <w:t xml:space="preserve"> Exam</w:t>
            </w:r>
          </w:p>
        </w:tc>
      </w:tr>
      <w:tr w:rsidR="009F3897" w:rsidRPr="00C2558D" w14:paraId="4271D88F" w14:textId="77777777" w:rsidTr="00AB0035">
        <w:trPr>
          <w:cnfStyle w:val="010000000000" w:firstRow="0" w:lastRow="1" w:firstColumn="0" w:lastColumn="0" w:oddVBand="0" w:evenVBand="0" w:oddHBand="0"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400" w:type="pct"/>
            <w:shd w:val="clear" w:color="auto" w:fill="C6D9F1" w:themeFill="text2" w:themeFillTint="33"/>
            <w:vAlign w:val="center"/>
          </w:tcPr>
          <w:p w14:paraId="1A8B2411" w14:textId="6DFD8ECD" w:rsidR="009F3897" w:rsidRDefault="009F3897" w:rsidP="009F3897">
            <w:pPr>
              <w:bidi w:val="0"/>
              <w:jc w:val="center"/>
              <w:rPr>
                <w:rFonts w:asciiTheme="majorBidi" w:hAnsiTheme="majorBidi" w:cstheme="majorBidi"/>
                <w:i/>
                <w:iCs/>
                <w:lang w:bidi="ar-BH"/>
              </w:rPr>
            </w:pPr>
            <w:r>
              <w:rPr>
                <w:rFonts w:asciiTheme="majorBidi" w:hAnsiTheme="majorBidi" w:cstheme="majorBidi"/>
                <w:i/>
                <w:iCs/>
                <w:lang w:bidi="ar-BH"/>
              </w:rPr>
              <w:t>16</w:t>
            </w:r>
          </w:p>
        </w:tc>
        <w:tc>
          <w:tcPr>
            <w:cnfStyle w:val="000010000000" w:firstRow="0" w:lastRow="0" w:firstColumn="0" w:lastColumn="0" w:oddVBand="1" w:evenVBand="0" w:oddHBand="0" w:evenHBand="0" w:firstRowFirstColumn="0" w:firstRowLastColumn="0" w:lastRowFirstColumn="0" w:lastRowLastColumn="0"/>
            <w:tcW w:w="628" w:type="pct"/>
            <w:shd w:val="clear" w:color="auto" w:fill="C6D9F1" w:themeFill="text2" w:themeFillTint="33"/>
            <w:vAlign w:val="center"/>
          </w:tcPr>
          <w:p w14:paraId="66F36482" w14:textId="23090AD0" w:rsidR="009F3897" w:rsidRPr="00665631" w:rsidRDefault="009F3897" w:rsidP="009F3897">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23-5</w:t>
            </w:r>
            <w:r w:rsidR="00AB0035">
              <w:rPr>
                <w:rFonts w:asciiTheme="majorBidi" w:hAnsiTheme="majorBidi" w:cstheme="majorBidi"/>
                <w:sz w:val="20"/>
                <w:szCs w:val="20"/>
                <w:lang w:bidi="ar-BH"/>
              </w:rPr>
              <w:t>-</w:t>
            </w:r>
            <w:r>
              <w:rPr>
                <w:rFonts w:asciiTheme="majorBidi" w:hAnsiTheme="majorBidi" w:cstheme="majorBidi"/>
                <w:sz w:val="20"/>
                <w:szCs w:val="20"/>
                <w:lang w:bidi="ar-BH"/>
              </w:rPr>
              <w:t>2021</w:t>
            </w:r>
          </w:p>
        </w:tc>
        <w:tc>
          <w:tcPr>
            <w:tcW w:w="1523" w:type="pct"/>
            <w:shd w:val="clear" w:color="auto" w:fill="C6D9F1" w:themeFill="text2" w:themeFillTint="33"/>
            <w:vAlign w:val="center"/>
          </w:tcPr>
          <w:p w14:paraId="2CBB7BC9" w14:textId="77777777" w:rsidR="009F3897" w:rsidRPr="00B110AA" w:rsidRDefault="009F3897" w:rsidP="009F3897">
            <w:pPr>
              <w:bidi w:val="0"/>
              <w:cnfStyle w:val="010000000000" w:firstRow="0" w:lastRow="1" w:firstColumn="0" w:lastColumn="0" w:oddVBand="0" w:evenVBand="0" w:oddHBand="0" w:evenHBand="0" w:firstRowFirstColumn="0" w:firstRowLastColumn="0" w:lastRowFirstColumn="0" w:lastRowLastColumn="0"/>
              <w:rPr>
                <w:b w:val="0"/>
                <w:lang w:bidi="ar-BH"/>
              </w:rPr>
            </w:pPr>
            <w:r>
              <w:rPr>
                <w:lang w:bidi="ar-BH"/>
              </w:rPr>
              <w:t>[8</w:t>
            </w:r>
            <w:r w:rsidRPr="00B110AA">
              <w:rPr>
                <w:lang w:bidi="ar-BH"/>
              </w:rPr>
              <w:t>]</w:t>
            </w:r>
            <w:r>
              <w:rPr>
                <w:lang w:bidi="ar-BH"/>
              </w:rPr>
              <w:t xml:space="preserve"> </w:t>
            </w:r>
            <w:r w:rsidRPr="00B110AA">
              <w:rPr>
                <w:lang w:bidi="ar-BH"/>
              </w:rPr>
              <w:t>MARKOV PROCESSES</w:t>
            </w:r>
          </w:p>
          <w:p w14:paraId="2263C23E" w14:textId="2F888A0A" w:rsidR="009F3897" w:rsidRDefault="009F3897" w:rsidP="009F3897">
            <w:pPr>
              <w:bidi w:val="0"/>
              <w:cnfStyle w:val="010000000000" w:firstRow="0" w:lastRow="1" w:firstColumn="0" w:lastColumn="0" w:oddVBand="0" w:evenVBand="0" w:oddHBand="0" w:evenHBand="0" w:firstRowFirstColumn="0" w:firstRowLastColumn="0" w:lastRowFirstColumn="0" w:lastRowLastColumn="0"/>
              <w:rPr>
                <w:lang w:bidi="ar-BH"/>
              </w:rPr>
            </w:pPr>
            <w:r>
              <w:rPr>
                <w:lang w:bidi="ar-BH"/>
              </w:rPr>
              <w:t>Accounts Receivable Analysis</w:t>
            </w:r>
          </w:p>
        </w:tc>
        <w:tc>
          <w:tcPr>
            <w:cnfStyle w:val="000010000000" w:firstRow="0" w:lastRow="0" w:firstColumn="0" w:lastColumn="0" w:oddVBand="1" w:evenVBand="0" w:oddHBand="0" w:evenHBand="0" w:firstRowFirstColumn="0" w:firstRowLastColumn="0" w:lastRowFirstColumn="0" w:lastRowLastColumn="0"/>
            <w:tcW w:w="659" w:type="pct"/>
            <w:shd w:val="clear" w:color="auto" w:fill="C6D9F1" w:themeFill="text2" w:themeFillTint="33"/>
            <w:vAlign w:val="center"/>
          </w:tcPr>
          <w:p w14:paraId="681F9764" w14:textId="24246811" w:rsidR="009F3897" w:rsidRPr="00665631" w:rsidRDefault="009F3897" w:rsidP="009F3897">
            <w:pPr>
              <w:bidi w:val="0"/>
              <w:jc w:val="center"/>
              <w:rPr>
                <w:rFonts w:asciiTheme="majorBidi" w:hAnsiTheme="majorBidi" w:cstheme="majorBidi"/>
                <w:sz w:val="24"/>
                <w:szCs w:val="24"/>
                <w:lang w:bidi="ar-BH"/>
              </w:rPr>
            </w:pPr>
            <w:r w:rsidRPr="00665631">
              <w:rPr>
                <w:rFonts w:asciiTheme="majorBidi" w:hAnsiTheme="majorBidi" w:cstheme="majorBidi"/>
                <w:sz w:val="24"/>
                <w:szCs w:val="24"/>
                <w:lang w:bidi="ar-BH"/>
              </w:rPr>
              <w:t>a</w:t>
            </w:r>
            <w:proofErr w:type="gramStart"/>
            <w:r w:rsidRPr="00665631">
              <w:rPr>
                <w:rFonts w:asciiTheme="majorBidi" w:hAnsiTheme="majorBidi" w:cstheme="majorBidi"/>
                <w:sz w:val="24"/>
                <w:szCs w:val="24"/>
                <w:vertAlign w:val="subscript"/>
                <w:lang w:bidi="ar-BH"/>
              </w:rPr>
              <w:t>2</w:t>
            </w:r>
            <w:r w:rsidRPr="00665631">
              <w:rPr>
                <w:rFonts w:asciiTheme="majorBidi" w:hAnsiTheme="majorBidi" w:cstheme="majorBidi"/>
                <w:sz w:val="24"/>
                <w:szCs w:val="24"/>
                <w:lang w:bidi="ar-BH"/>
              </w:rPr>
              <w:t>,c</w:t>
            </w:r>
            <w:proofErr w:type="gramEnd"/>
            <w:r w:rsidRPr="00665631">
              <w:rPr>
                <w:rFonts w:asciiTheme="majorBidi" w:hAnsiTheme="majorBidi" w:cstheme="majorBidi"/>
                <w:sz w:val="24"/>
                <w:szCs w:val="24"/>
                <w:vertAlign w:val="subscript"/>
                <w:lang w:bidi="ar-BH"/>
              </w:rPr>
              <w:t>2</w:t>
            </w:r>
            <w:r w:rsidRPr="00665631">
              <w:rPr>
                <w:rFonts w:asciiTheme="majorBidi" w:hAnsiTheme="majorBidi" w:cstheme="majorBidi"/>
                <w:sz w:val="24"/>
                <w:szCs w:val="24"/>
                <w:lang w:bidi="ar-BH"/>
              </w:rPr>
              <w:t>,e</w:t>
            </w:r>
            <w:r w:rsidRPr="00665631">
              <w:rPr>
                <w:rFonts w:asciiTheme="majorBidi" w:hAnsiTheme="majorBidi" w:cstheme="majorBidi"/>
                <w:sz w:val="24"/>
                <w:szCs w:val="24"/>
                <w:vertAlign w:val="subscript"/>
                <w:lang w:bidi="ar-BH"/>
              </w:rPr>
              <w:t>1</w:t>
            </w:r>
          </w:p>
        </w:tc>
        <w:tc>
          <w:tcPr>
            <w:tcW w:w="970" w:type="pct"/>
            <w:shd w:val="clear" w:color="auto" w:fill="C6D9F1" w:themeFill="text2" w:themeFillTint="33"/>
            <w:vAlign w:val="center"/>
          </w:tcPr>
          <w:p w14:paraId="23B92420" w14:textId="77777777" w:rsidR="009F3897" w:rsidRDefault="009F3897" w:rsidP="009F3897">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0ABB233" w14:textId="77777777" w:rsidR="009F3897" w:rsidRPr="00050A8F" w:rsidRDefault="009F3897" w:rsidP="009F3897">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r w:rsidRPr="00050A8F">
              <w:rPr>
                <w:rFonts w:asciiTheme="majorBidi" w:hAnsiTheme="majorBidi" w:cstheme="majorBidi"/>
                <w:b w:val="0"/>
                <w:bCs w:val="0"/>
                <w:i/>
                <w:iCs/>
                <w:sz w:val="20"/>
                <w:szCs w:val="20"/>
                <w:lang w:bidi="ar-BH"/>
              </w:rPr>
              <w:t>1-hour lecture</w:t>
            </w:r>
          </w:p>
          <w:p w14:paraId="1EFFD37D" w14:textId="77777777" w:rsidR="009F3897" w:rsidRDefault="009F3897" w:rsidP="009F3897">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21" w:type="pct"/>
            <w:shd w:val="clear" w:color="auto" w:fill="C6D9F1" w:themeFill="text2" w:themeFillTint="33"/>
            <w:vAlign w:val="center"/>
          </w:tcPr>
          <w:p w14:paraId="57611510" w14:textId="25E00873" w:rsidR="009F3897" w:rsidRPr="00271927" w:rsidRDefault="009F3897" w:rsidP="009F3897">
            <w:pPr>
              <w:bidi w:val="0"/>
              <w:jc w:val="center"/>
              <w:rPr>
                <w:rFonts w:asciiTheme="majorBidi" w:hAnsiTheme="majorBidi" w:cstheme="majorBidi"/>
                <w:i/>
                <w:iCs/>
                <w:sz w:val="20"/>
                <w:szCs w:val="20"/>
                <w:lang w:bidi="ar-BH"/>
              </w:rPr>
            </w:pPr>
            <w:r w:rsidRPr="00271927">
              <w:rPr>
                <w:rFonts w:asciiTheme="majorBidi" w:hAnsiTheme="majorBidi" w:cstheme="majorBidi"/>
                <w:i/>
                <w:iCs/>
                <w:sz w:val="20"/>
                <w:szCs w:val="20"/>
                <w:lang w:bidi="ar-BH"/>
              </w:rPr>
              <w:t xml:space="preserve">Quizzes, Assignments, </w:t>
            </w:r>
            <w:r>
              <w:rPr>
                <w:rFonts w:asciiTheme="majorBidi" w:hAnsiTheme="majorBidi" w:cstheme="majorBidi"/>
                <w:i/>
                <w:iCs/>
                <w:sz w:val="20"/>
                <w:szCs w:val="20"/>
                <w:lang w:bidi="ar-BH"/>
              </w:rPr>
              <w:t>Final</w:t>
            </w:r>
            <w:r w:rsidRPr="00271927">
              <w:rPr>
                <w:rFonts w:asciiTheme="majorBidi" w:hAnsiTheme="majorBidi" w:cstheme="majorBidi"/>
                <w:i/>
                <w:iCs/>
                <w:sz w:val="20"/>
                <w:szCs w:val="20"/>
                <w:lang w:bidi="ar-BH"/>
              </w:rPr>
              <w:t xml:space="preserve"> Exam</w:t>
            </w:r>
          </w:p>
        </w:tc>
      </w:tr>
    </w:tbl>
    <w:p w14:paraId="55A6468C" w14:textId="7E5B71E3" w:rsidR="002352D4" w:rsidRPr="00C2558D" w:rsidRDefault="002352D4" w:rsidP="002352D4">
      <w:pPr>
        <w:bidi w:val="0"/>
        <w:rPr>
          <w:rFonts w:asciiTheme="majorBidi" w:hAnsiTheme="majorBidi" w:cstheme="majorBidi"/>
          <w:b/>
          <w:bCs/>
          <w:szCs w:val="24"/>
        </w:rPr>
      </w:pPr>
    </w:p>
    <w:p w14:paraId="2E9CA33C" w14:textId="77777777" w:rsidR="00D63BE9" w:rsidRDefault="00D63BE9" w:rsidP="002352D4">
      <w:pPr>
        <w:bidi w:val="0"/>
        <w:rPr>
          <w:rFonts w:asciiTheme="majorBidi" w:hAnsiTheme="majorBidi" w:cstheme="majorBidi"/>
          <w:szCs w:val="24"/>
        </w:rPr>
      </w:pPr>
    </w:p>
    <w:p w14:paraId="0A6853DB" w14:textId="56B9BEB7" w:rsidR="00D63BE9" w:rsidRDefault="00D63BE9" w:rsidP="00D63BE9">
      <w:pPr>
        <w:bidi w:val="0"/>
        <w:rPr>
          <w:rFonts w:asciiTheme="majorBidi" w:hAnsiTheme="majorBidi" w:cstheme="majorBidi"/>
          <w:szCs w:val="24"/>
        </w:rPr>
      </w:pPr>
      <w:r>
        <w:rPr>
          <w:b/>
          <w:bCs/>
          <w:noProof/>
          <w:szCs w:val="24"/>
        </w:rPr>
        <w:drawing>
          <wp:anchor distT="0" distB="0" distL="114300" distR="114300" simplePos="0" relativeHeight="251659264" behindDoc="0" locked="0" layoutInCell="1" allowOverlap="1" wp14:anchorId="7B72F573" wp14:editId="222FFAA9">
            <wp:simplePos x="0" y="0"/>
            <wp:positionH relativeFrom="margin">
              <wp:posOffset>1894205</wp:posOffset>
            </wp:positionH>
            <wp:positionV relativeFrom="paragraph">
              <wp:posOffset>14605</wp:posOffset>
            </wp:positionV>
            <wp:extent cx="1866900" cy="1866900"/>
            <wp:effectExtent l="0" t="0" r="0" b="0"/>
            <wp:wrapThrough wrapText="bothSides">
              <wp:wrapPolygon edited="0">
                <wp:start x="0" y="0"/>
                <wp:lineTo x="0" y="21380"/>
                <wp:lineTo x="21380" y="21380"/>
                <wp:lineTo x="21380" y="0"/>
                <wp:lineTo x="0" y="0"/>
              </wp:wrapPolygon>
            </wp:wrapThrough>
            <wp:docPr id="4" name="Picture 1" descr="AAC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435E68" w14:textId="430186BD" w:rsidR="00D63BE9" w:rsidRDefault="00D63BE9" w:rsidP="00D63BE9">
      <w:pPr>
        <w:bidi w:val="0"/>
        <w:rPr>
          <w:rFonts w:asciiTheme="majorBidi" w:hAnsiTheme="majorBidi" w:cstheme="majorBidi"/>
          <w:szCs w:val="24"/>
        </w:rPr>
      </w:pPr>
    </w:p>
    <w:p w14:paraId="66ED404C" w14:textId="2ED666EC" w:rsidR="00257E47" w:rsidRDefault="00257E47" w:rsidP="00D63BE9">
      <w:pPr>
        <w:bidi w:val="0"/>
        <w:rPr>
          <w:rFonts w:asciiTheme="majorBidi" w:hAnsiTheme="majorBidi" w:cstheme="majorBidi"/>
          <w:szCs w:val="24"/>
        </w:rPr>
      </w:pPr>
    </w:p>
    <w:p w14:paraId="7237298C" w14:textId="31579CDB" w:rsidR="00D63BE9" w:rsidRDefault="00D63BE9" w:rsidP="00D63BE9">
      <w:pPr>
        <w:bidi w:val="0"/>
        <w:rPr>
          <w:rFonts w:asciiTheme="majorBidi" w:hAnsiTheme="majorBidi" w:cstheme="majorBidi"/>
          <w:szCs w:val="24"/>
        </w:rPr>
      </w:pPr>
    </w:p>
    <w:p w14:paraId="092952D5" w14:textId="115B5D9E" w:rsidR="00D63BE9" w:rsidRDefault="00D63BE9" w:rsidP="00D63BE9">
      <w:pPr>
        <w:bidi w:val="0"/>
        <w:rPr>
          <w:rFonts w:asciiTheme="majorBidi" w:hAnsiTheme="majorBidi" w:cstheme="majorBidi"/>
          <w:szCs w:val="24"/>
        </w:rPr>
      </w:pPr>
    </w:p>
    <w:p w14:paraId="79233EA0" w14:textId="58268439" w:rsidR="00D63BE9" w:rsidRDefault="00D63BE9" w:rsidP="00D63BE9">
      <w:pPr>
        <w:bidi w:val="0"/>
        <w:rPr>
          <w:rFonts w:asciiTheme="majorBidi" w:hAnsiTheme="majorBidi" w:cstheme="majorBidi"/>
          <w:szCs w:val="24"/>
        </w:rPr>
      </w:pPr>
    </w:p>
    <w:p w14:paraId="58AB6189" w14:textId="41C9B503" w:rsidR="00D63BE9" w:rsidRDefault="00D63BE9" w:rsidP="00D63BE9">
      <w:pPr>
        <w:bidi w:val="0"/>
        <w:rPr>
          <w:rFonts w:asciiTheme="majorBidi" w:hAnsiTheme="majorBidi" w:cstheme="majorBidi"/>
          <w:szCs w:val="24"/>
        </w:rPr>
      </w:pPr>
    </w:p>
    <w:p w14:paraId="723211AC" w14:textId="766BFCC5" w:rsidR="00D63BE9" w:rsidRPr="00D63BE9" w:rsidRDefault="00D63BE9" w:rsidP="00D63BE9">
      <w:pPr>
        <w:bidi w:val="0"/>
        <w:rPr>
          <w:rFonts w:asciiTheme="majorBidi" w:hAnsiTheme="majorBidi" w:cstheme="majorBidi"/>
          <w:b/>
          <w:bCs/>
          <w:szCs w:val="24"/>
        </w:rPr>
      </w:pPr>
      <w:r w:rsidRPr="00D63BE9">
        <w:rPr>
          <w:rFonts w:asciiTheme="majorBidi" w:hAnsiTheme="majorBidi" w:cstheme="majorBidi"/>
          <w:b/>
          <w:bCs/>
          <w:szCs w:val="24"/>
        </w:rPr>
        <w:t>Professor: Muwafaq Mohammed Fendi AlKubaisi</w:t>
      </w:r>
    </w:p>
    <w:p w14:paraId="27CCFE70" w14:textId="33E4734F" w:rsidR="00D63BE9" w:rsidRPr="00D63BE9" w:rsidRDefault="00D63BE9" w:rsidP="00D63BE9">
      <w:pPr>
        <w:bidi w:val="0"/>
        <w:rPr>
          <w:rFonts w:asciiTheme="majorBidi" w:hAnsiTheme="majorBidi" w:cstheme="majorBidi"/>
          <w:b/>
          <w:bCs/>
          <w:szCs w:val="24"/>
        </w:rPr>
      </w:pPr>
      <w:r w:rsidRPr="00D63BE9">
        <w:rPr>
          <w:rFonts w:asciiTheme="majorBidi" w:hAnsiTheme="majorBidi" w:cstheme="majorBidi"/>
          <w:b/>
          <w:bCs/>
          <w:szCs w:val="24"/>
        </w:rPr>
        <w:t>February 2021</w:t>
      </w:r>
    </w:p>
    <w:sectPr w:rsidR="00D63BE9" w:rsidRPr="00D63BE9" w:rsidSect="009D128C">
      <w:footerReference w:type="default" r:id="rId14"/>
      <w:headerReference w:type="first" r:id="rId15"/>
      <w:footerReference w:type="first" r:id="rId16"/>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09742" w14:textId="77777777" w:rsidR="00784516" w:rsidRDefault="00784516" w:rsidP="008D60A3">
      <w:pPr>
        <w:pStyle w:val="ListParagraph"/>
        <w:spacing w:after="0" w:line="240" w:lineRule="auto"/>
      </w:pPr>
      <w:r>
        <w:separator/>
      </w:r>
    </w:p>
  </w:endnote>
  <w:endnote w:type="continuationSeparator" w:id="0">
    <w:p w14:paraId="3A2DFE6D" w14:textId="77777777" w:rsidR="00784516" w:rsidRDefault="00784516"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7092C" w14:paraId="53C58F4A" w14:textId="77777777">
      <w:tc>
        <w:tcPr>
          <w:tcW w:w="918" w:type="dxa"/>
        </w:tcPr>
        <w:p w14:paraId="13099EDE" w14:textId="77777777" w:rsidR="0027092C" w:rsidRDefault="0027092C"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770A63">
            <w:rPr>
              <w:b/>
              <w:noProof/>
              <w:color w:val="4F81BD" w:themeColor="accent1"/>
              <w:sz w:val="32"/>
              <w:szCs w:val="32"/>
            </w:rPr>
            <w:t>3</w:t>
          </w:r>
          <w:r>
            <w:fldChar w:fldCharType="end"/>
          </w:r>
        </w:p>
      </w:tc>
      <w:tc>
        <w:tcPr>
          <w:tcW w:w="7938" w:type="dxa"/>
        </w:tcPr>
        <w:p w14:paraId="73206F0E" w14:textId="7EA8BCDE" w:rsidR="0027092C" w:rsidRDefault="0027092C" w:rsidP="00C35DCD">
          <w:pPr>
            <w:pStyle w:val="Footer"/>
            <w:bidi w:val="0"/>
            <w:rPr>
              <w:sz w:val="20"/>
              <w:szCs w:val="20"/>
              <w:lang w:bidi="ar-BH"/>
            </w:rPr>
          </w:pPr>
          <w:r w:rsidRPr="00CF4A2F">
            <w:rPr>
              <w:sz w:val="20"/>
              <w:szCs w:val="20"/>
              <w:lang w:bidi="ar-BH"/>
            </w:rPr>
            <w:t>University of Bahrain – Quality Assurance&amp; Accreditation Center - Course</w:t>
          </w:r>
          <w:r>
            <w:rPr>
              <w:sz w:val="20"/>
              <w:szCs w:val="20"/>
              <w:lang w:bidi="ar-BH"/>
            </w:rPr>
            <w:t xml:space="preserve"> Syllabus Form</w:t>
          </w:r>
        </w:p>
        <w:p w14:paraId="3E516612" w14:textId="77777777" w:rsidR="0027092C" w:rsidRDefault="0027092C" w:rsidP="00DF5F97">
          <w:pPr>
            <w:pStyle w:val="Footer"/>
            <w:bidi w:val="0"/>
            <w:rPr>
              <w:lang w:bidi="ar-BH"/>
            </w:rPr>
          </w:pPr>
          <w:r>
            <w:rPr>
              <w:sz w:val="20"/>
              <w:szCs w:val="20"/>
              <w:lang w:bidi="ar-BH"/>
            </w:rPr>
            <w:t>QF-20-rev.a.3</w:t>
          </w:r>
        </w:p>
      </w:tc>
    </w:tr>
  </w:tbl>
  <w:p w14:paraId="5D16E00D" w14:textId="77777777" w:rsidR="0027092C" w:rsidRDefault="00270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7092C" w14:paraId="70E04386" w14:textId="77777777" w:rsidTr="002352D4">
      <w:tc>
        <w:tcPr>
          <w:tcW w:w="893" w:type="dxa"/>
        </w:tcPr>
        <w:p w14:paraId="3933436A" w14:textId="77777777" w:rsidR="0027092C" w:rsidRDefault="0027092C" w:rsidP="0027092C">
          <w:pPr>
            <w:pStyle w:val="Footer"/>
            <w:bidi w:val="0"/>
            <w:jc w:val="right"/>
            <w:rPr>
              <w:b/>
              <w:color w:val="4F81BD" w:themeColor="accent1"/>
              <w:sz w:val="32"/>
              <w:szCs w:val="32"/>
            </w:rPr>
          </w:pPr>
          <w:r>
            <w:fldChar w:fldCharType="begin"/>
          </w:r>
          <w:r>
            <w:instrText xml:space="preserve"> PAGE   \* MERGEFORMAT </w:instrText>
          </w:r>
          <w:r>
            <w:fldChar w:fldCharType="separate"/>
          </w:r>
          <w:r w:rsidRPr="008B5CA9">
            <w:rPr>
              <w:b/>
              <w:noProof/>
              <w:color w:val="4F81BD" w:themeColor="accent1"/>
              <w:sz w:val="32"/>
              <w:szCs w:val="32"/>
            </w:rPr>
            <w:t>1</w:t>
          </w:r>
          <w:r>
            <w:rPr>
              <w:b/>
              <w:noProof/>
              <w:color w:val="4F81BD" w:themeColor="accent1"/>
              <w:sz w:val="32"/>
              <w:szCs w:val="32"/>
            </w:rPr>
            <w:fldChar w:fldCharType="end"/>
          </w:r>
        </w:p>
        <w:p w14:paraId="7EAE178A" w14:textId="77777777" w:rsidR="0027092C" w:rsidRPr="005C0E3F" w:rsidRDefault="0027092C" w:rsidP="005C0E3F"/>
        <w:p w14:paraId="77CA07C2" w14:textId="77777777" w:rsidR="0027092C" w:rsidRPr="005C0E3F" w:rsidRDefault="0027092C" w:rsidP="005C0E3F"/>
      </w:tc>
      <w:tc>
        <w:tcPr>
          <w:tcW w:w="7629" w:type="dxa"/>
        </w:tcPr>
        <w:p w14:paraId="1C989CC8" w14:textId="77777777" w:rsidR="0027092C" w:rsidRDefault="0027092C"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Pr>
              <w:sz w:val="20"/>
              <w:szCs w:val="20"/>
              <w:lang w:bidi="ar-BH"/>
            </w:rPr>
            <w:t>Syllabus Form</w:t>
          </w:r>
        </w:p>
        <w:p w14:paraId="25C36F83" w14:textId="77777777" w:rsidR="0027092C" w:rsidRDefault="0027092C" w:rsidP="0027092C">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7092C" w:rsidRDefault="0027092C"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27092C" w:rsidRPr="002352D4" w:rsidRDefault="0027092C" w:rsidP="005C0E3F">
          <w:pPr>
            <w:bidi w:val="0"/>
            <w:rPr>
              <w:b/>
              <w:bCs/>
              <w:szCs w:val="24"/>
            </w:rPr>
          </w:pPr>
          <w:r>
            <w:rPr>
              <w:b/>
              <w:bCs/>
              <w:szCs w:val="24"/>
            </w:rPr>
            <w:t>QF-20-rev.a.3</w:t>
          </w:r>
        </w:p>
      </w:tc>
    </w:tr>
  </w:tbl>
  <w:p w14:paraId="668B6B95" w14:textId="77777777" w:rsidR="0027092C" w:rsidRDefault="0027092C" w:rsidP="009D128C">
    <w:pPr>
      <w:pStyle w:val="Footer"/>
    </w:pPr>
  </w:p>
  <w:p w14:paraId="0DAB0F5E" w14:textId="77777777" w:rsidR="0027092C" w:rsidRPr="009D128C" w:rsidRDefault="00270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965B7" w14:textId="77777777" w:rsidR="00784516" w:rsidRDefault="00784516" w:rsidP="008D60A3">
      <w:pPr>
        <w:pStyle w:val="ListParagraph"/>
        <w:spacing w:after="0" w:line="240" w:lineRule="auto"/>
      </w:pPr>
      <w:r>
        <w:separator/>
      </w:r>
    </w:p>
  </w:footnote>
  <w:footnote w:type="continuationSeparator" w:id="0">
    <w:p w14:paraId="16FE465F" w14:textId="77777777" w:rsidR="00784516" w:rsidRDefault="00784516"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27092C" w14:paraId="0839CDBF" w14:textId="77777777" w:rsidTr="24657FC3">
      <w:trPr>
        <w:trHeight w:val="1430"/>
      </w:trPr>
      <w:tc>
        <w:tcPr>
          <w:tcW w:w="1458" w:type="dxa"/>
          <w:vAlign w:val="center"/>
        </w:tcPr>
        <w:p w14:paraId="3B79A97C" w14:textId="77777777" w:rsidR="0027092C" w:rsidRDefault="0027092C" w:rsidP="00C01879">
          <w:pPr>
            <w:bidi w:val="0"/>
            <w:rPr>
              <w:b/>
              <w:bCs/>
              <w:sz w:val="26"/>
              <w:szCs w:val="26"/>
              <w:lang w:bidi="ar-BH"/>
            </w:rPr>
          </w:pPr>
          <w:r>
            <w:rPr>
              <w:noProof/>
            </w:rPr>
            <w:drawing>
              <wp:inline distT="0" distB="0" distL="0" distR="0" wp14:anchorId="76984301" wp14:editId="24657FC3">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27092C" w:rsidRPr="00A060D3" w:rsidRDefault="0027092C"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27092C" w:rsidRPr="00A060D3" w:rsidRDefault="0027092C"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27092C" w:rsidRDefault="0027092C"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27092C" w:rsidRPr="00DC61BB" w:rsidRDefault="0027092C" w:rsidP="009D128C">
    <w:pPr>
      <w:bidi w:val="0"/>
      <w:spacing w:line="240" w:lineRule="auto"/>
      <w:rPr>
        <w:b/>
        <w:bCs/>
        <w:sz w:val="2"/>
        <w:szCs w:val="2"/>
        <w:lang w:bidi="ar-BH"/>
      </w:rPr>
    </w:pPr>
  </w:p>
  <w:p w14:paraId="321D17AE" w14:textId="77777777" w:rsidR="0027092C" w:rsidRPr="00C01879" w:rsidRDefault="0027092C"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71800"/>
    <w:multiLevelType w:val="hybridMultilevel"/>
    <w:tmpl w:val="B62AE3A0"/>
    <w:lvl w:ilvl="0" w:tplc="12A6D366">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4"/>
  </w:num>
  <w:num w:numId="3">
    <w:abstractNumId w:val="15"/>
  </w:num>
  <w:num w:numId="4">
    <w:abstractNumId w:val="5"/>
  </w:num>
  <w:num w:numId="5">
    <w:abstractNumId w:val="3"/>
  </w:num>
  <w:num w:numId="6">
    <w:abstractNumId w:val="8"/>
  </w:num>
  <w:num w:numId="7">
    <w:abstractNumId w:val="2"/>
  </w:num>
  <w:num w:numId="8">
    <w:abstractNumId w:val="11"/>
  </w:num>
  <w:num w:numId="9">
    <w:abstractNumId w:val="4"/>
  </w:num>
  <w:num w:numId="10">
    <w:abstractNumId w:val="9"/>
  </w:num>
  <w:num w:numId="11">
    <w:abstractNumId w:val="7"/>
  </w:num>
  <w:num w:numId="12">
    <w:abstractNumId w:val="13"/>
  </w:num>
  <w:num w:numId="13">
    <w:abstractNumId w:val="16"/>
  </w:num>
  <w:num w:numId="14">
    <w:abstractNumId w:val="0"/>
  </w:num>
  <w:num w:numId="15">
    <w:abstractNumId w:val="10"/>
  </w:num>
  <w:num w:numId="16">
    <w:abstractNumId w:val="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N7Q0NTKyMLAwMjRU0lEKTi0uzszPAykwrgUAtq66rCwAAAA="/>
  </w:docVars>
  <w:rsids>
    <w:rsidRoot w:val="005F7C18"/>
    <w:rsid w:val="00032598"/>
    <w:rsid w:val="00037AF7"/>
    <w:rsid w:val="00043B71"/>
    <w:rsid w:val="00050A8F"/>
    <w:rsid w:val="00082FF5"/>
    <w:rsid w:val="000907D7"/>
    <w:rsid w:val="000A4250"/>
    <w:rsid w:val="000A5DE3"/>
    <w:rsid w:val="000A6F74"/>
    <w:rsid w:val="000B3008"/>
    <w:rsid w:val="000C641C"/>
    <w:rsid w:val="00111A83"/>
    <w:rsid w:val="00115BFF"/>
    <w:rsid w:val="00130ED6"/>
    <w:rsid w:val="00155ACF"/>
    <w:rsid w:val="00162CF8"/>
    <w:rsid w:val="00174BCC"/>
    <w:rsid w:val="001A34ED"/>
    <w:rsid w:val="001A4E23"/>
    <w:rsid w:val="001C1C9C"/>
    <w:rsid w:val="001D342E"/>
    <w:rsid w:val="001E428D"/>
    <w:rsid w:val="002352D4"/>
    <w:rsid w:val="00240D63"/>
    <w:rsid w:val="00257E47"/>
    <w:rsid w:val="0027092C"/>
    <w:rsid w:val="00271927"/>
    <w:rsid w:val="002A3A40"/>
    <w:rsid w:val="002A5641"/>
    <w:rsid w:val="002F2888"/>
    <w:rsid w:val="00316A65"/>
    <w:rsid w:val="003232D2"/>
    <w:rsid w:val="00327372"/>
    <w:rsid w:val="003446C7"/>
    <w:rsid w:val="003451FE"/>
    <w:rsid w:val="003459E6"/>
    <w:rsid w:val="00371A2D"/>
    <w:rsid w:val="003A6BA5"/>
    <w:rsid w:val="003C355D"/>
    <w:rsid w:val="003D2993"/>
    <w:rsid w:val="003D5F75"/>
    <w:rsid w:val="003E7318"/>
    <w:rsid w:val="0043042E"/>
    <w:rsid w:val="00436D18"/>
    <w:rsid w:val="00442863"/>
    <w:rsid w:val="00462DF9"/>
    <w:rsid w:val="004B0E40"/>
    <w:rsid w:val="004C48D7"/>
    <w:rsid w:val="004D7A63"/>
    <w:rsid w:val="004F6749"/>
    <w:rsid w:val="0051452A"/>
    <w:rsid w:val="00517603"/>
    <w:rsid w:val="0052567F"/>
    <w:rsid w:val="00531097"/>
    <w:rsid w:val="005323F0"/>
    <w:rsid w:val="005506A2"/>
    <w:rsid w:val="00563AD9"/>
    <w:rsid w:val="00565E74"/>
    <w:rsid w:val="005702F1"/>
    <w:rsid w:val="005842CE"/>
    <w:rsid w:val="005A2056"/>
    <w:rsid w:val="005C0E3F"/>
    <w:rsid w:val="005D1049"/>
    <w:rsid w:val="005D7AAB"/>
    <w:rsid w:val="005F7C18"/>
    <w:rsid w:val="005F7CAF"/>
    <w:rsid w:val="0060700C"/>
    <w:rsid w:val="00617739"/>
    <w:rsid w:val="00620F9F"/>
    <w:rsid w:val="00633456"/>
    <w:rsid w:val="00650E80"/>
    <w:rsid w:val="00653862"/>
    <w:rsid w:val="00665631"/>
    <w:rsid w:val="00685177"/>
    <w:rsid w:val="00692C3D"/>
    <w:rsid w:val="006B0FE0"/>
    <w:rsid w:val="006C391F"/>
    <w:rsid w:val="0070008A"/>
    <w:rsid w:val="00711B83"/>
    <w:rsid w:val="00731A44"/>
    <w:rsid w:val="0074011C"/>
    <w:rsid w:val="00740FC6"/>
    <w:rsid w:val="007646A6"/>
    <w:rsid w:val="00770A63"/>
    <w:rsid w:val="00784516"/>
    <w:rsid w:val="007A75B2"/>
    <w:rsid w:val="007B1F5F"/>
    <w:rsid w:val="007E58E6"/>
    <w:rsid w:val="00832AAC"/>
    <w:rsid w:val="0084558C"/>
    <w:rsid w:val="00845B90"/>
    <w:rsid w:val="00861242"/>
    <w:rsid w:val="008B5CA9"/>
    <w:rsid w:val="008D60A3"/>
    <w:rsid w:val="009043BF"/>
    <w:rsid w:val="00954A73"/>
    <w:rsid w:val="00972CD5"/>
    <w:rsid w:val="00975C62"/>
    <w:rsid w:val="00977EE0"/>
    <w:rsid w:val="009C12DA"/>
    <w:rsid w:val="009C36DA"/>
    <w:rsid w:val="009D128C"/>
    <w:rsid w:val="009F25B2"/>
    <w:rsid w:val="009F3897"/>
    <w:rsid w:val="00A060D3"/>
    <w:rsid w:val="00A30DD4"/>
    <w:rsid w:val="00A432B5"/>
    <w:rsid w:val="00A4541A"/>
    <w:rsid w:val="00A54452"/>
    <w:rsid w:val="00A934D0"/>
    <w:rsid w:val="00AB0035"/>
    <w:rsid w:val="00AC5E9F"/>
    <w:rsid w:val="00AE185C"/>
    <w:rsid w:val="00AF40B6"/>
    <w:rsid w:val="00AF6B28"/>
    <w:rsid w:val="00B2527F"/>
    <w:rsid w:val="00B36F32"/>
    <w:rsid w:val="00B434AA"/>
    <w:rsid w:val="00B851FA"/>
    <w:rsid w:val="00B92DE3"/>
    <w:rsid w:val="00BB28E9"/>
    <w:rsid w:val="00BF673B"/>
    <w:rsid w:val="00C01879"/>
    <w:rsid w:val="00C20903"/>
    <w:rsid w:val="00C20B6E"/>
    <w:rsid w:val="00C2558D"/>
    <w:rsid w:val="00C25CE9"/>
    <w:rsid w:val="00C311C5"/>
    <w:rsid w:val="00C31AB2"/>
    <w:rsid w:val="00C35DCD"/>
    <w:rsid w:val="00C42606"/>
    <w:rsid w:val="00C4289A"/>
    <w:rsid w:val="00C52DD8"/>
    <w:rsid w:val="00C66DF6"/>
    <w:rsid w:val="00C9723B"/>
    <w:rsid w:val="00C97FE3"/>
    <w:rsid w:val="00CE3C25"/>
    <w:rsid w:val="00CF4A2F"/>
    <w:rsid w:val="00D10262"/>
    <w:rsid w:val="00D24F76"/>
    <w:rsid w:val="00D63BE9"/>
    <w:rsid w:val="00DB1E21"/>
    <w:rsid w:val="00DC5FAF"/>
    <w:rsid w:val="00DC61BB"/>
    <w:rsid w:val="00DE6621"/>
    <w:rsid w:val="00DF5F97"/>
    <w:rsid w:val="00E067DD"/>
    <w:rsid w:val="00E10E3B"/>
    <w:rsid w:val="00E14BCE"/>
    <w:rsid w:val="00E1699B"/>
    <w:rsid w:val="00E2408B"/>
    <w:rsid w:val="00E60B3B"/>
    <w:rsid w:val="00E825A1"/>
    <w:rsid w:val="00EB4330"/>
    <w:rsid w:val="00EC3750"/>
    <w:rsid w:val="00F05419"/>
    <w:rsid w:val="00F36021"/>
    <w:rsid w:val="00F40168"/>
    <w:rsid w:val="00F54265"/>
    <w:rsid w:val="00F838C4"/>
    <w:rsid w:val="00FC7083"/>
    <w:rsid w:val="00FE6694"/>
    <w:rsid w:val="24657FC3"/>
    <w:rsid w:val="7BFB9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knowledge.net/uobv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gage.co.uk/books/978128586631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3.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customXml/itemProps4.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Muwafaq AlKubaisi-Drfendi-Hotmail</cp:lastModifiedBy>
  <cp:revision>29</cp:revision>
  <cp:lastPrinted>2009-09-29T08:42:00Z</cp:lastPrinted>
  <dcterms:created xsi:type="dcterms:W3CDTF">2021-01-13T21:39:00Z</dcterms:created>
  <dcterms:modified xsi:type="dcterms:W3CDTF">2021-02-03T08:53:00Z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